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8CD" w:rsidRDefault="003218CD" w:rsidP="003218CD">
      <w:pPr>
        <w:pStyle w:val="Default"/>
        <w:jc w:val="center"/>
        <w:rPr>
          <w:b/>
          <w:color w:val="auto"/>
        </w:rPr>
      </w:pPr>
      <w:r>
        <w:rPr>
          <w:b/>
          <w:color w:val="auto"/>
        </w:rPr>
        <w:t xml:space="preserve">        </w:t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</w:r>
      <w:r>
        <w:rPr>
          <w:b/>
          <w:color w:val="auto"/>
        </w:rPr>
        <w:tab/>
        <w:t>КОД__________</w:t>
      </w:r>
    </w:p>
    <w:p w:rsidR="003218CD" w:rsidRPr="00CD0CF6" w:rsidRDefault="003218CD" w:rsidP="00E03CC3">
      <w:pPr>
        <w:pStyle w:val="Default"/>
        <w:jc w:val="center"/>
        <w:rPr>
          <w:b/>
          <w:color w:val="auto"/>
        </w:rPr>
      </w:pPr>
      <w:r w:rsidRPr="00CD0CF6">
        <w:rPr>
          <w:b/>
          <w:color w:val="auto"/>
        </w:rPr>
        <w:t>Общее время выполнения работы –90 минут.</w:t>
      </w:r>
      <w:r w:rsidR="00E03CC3">
        <w:rPr>
          <w:b/>
          <w:color w:val="auto"/>
        </w:rPr>
        <w:t xml:space="preserve"> </w:t>
      </w:r>
      <w:r w:rsidR="00E03CC3">
        <w:rPr>
          <w:b/>
          <w:color w:val="auto"/>
        </w:rPr>
        <w:t>Практика 120мин.</w:t>
      </w:r>
      <w:bookmarkStart w:id="0" w:name="_GoBack"/>
      <w:bookmarkEnd w:id="0"/>
    </w:p>
    <w:p w:rsidR="003218CD" w:rsidRPr="00CD0CF6" w:rsidRDefault="003218CD" w:rsidP="00326D74">
      <w:pPr>
        <w:pStyle w:val="Default"/>
        <w:rPr>
          <w:color w:val="auto"/>
        </w:rPr>
      </w:pPr>
      <w:r w:rsidRPr="00CD0CF6">
        <w:rPr>
          <w:color w:val="auto"/>
        </w:rPr>
        <w:t xml:space="preserve">По данному комплекту можно получить максимальное количество – </w:t>
      </w:r>
      <w:r w:rsidR="00326D74">
        <w:rPr>
          <w:color w:val="auto"/>
        </w:rPr>
        <w:t>1</w:t>
      </w:r>
      <w:r w:rsidR="00671EAF">
        <w:rPr>
          <w:color w:val="auto"/>
        </w:rPr>
        <w:t>16</w:t>
      </w:r>
      <w:r w:rsidR="00326D74">
        <w:rPr>
          <w:color w:val="auto"/>
        </w:rPr>
        <w:t xml:space="preserve"> </w:t>
      </w:r>
      <w:r w:rsidRPr="00CD0CF6">
        <w:rPr>
          <w:color w:val="auto"/>
        </w:rPr>
        <w:t>баллов.</w:t>
      </w:r>
    </w:p>
    <w:p w:rsidR="003218CD" w:rsidRPr="00BB4DF2" w:rsidRDefault="003218CD" w:rsidP="00326D74">
      <w:pPr>
        <w:pStyle w:val="Default"/>
        <w:rPr>
          <w:color w:val="auto"/>
        </w:rPr>
      </w:pPr>
      <w:r w:rsidRPr="00BB4DF2">
        <w:rPr>
          <w:color w:val="auto"/>
        </w:rPr>
        <w:t xml:space="preserve">Тестовое задание – </w:t>
      </w:r>
      <w:r w:rsidR="00671EAF">
        <w:rPr>
          <w:color w:val="auto"/>
        </w:rPr>
        <w:t>36</w:t>
      </w:r>
      <w:r w:rsidR="00326D74">
        <w:rPr>
          <w:color w:val="auto"/>
        </w:rPr>
        <w:t xml:space="preserve"> </w:t>
      </w:r>
      <w:r w:rsidRPr="00BB4DF2">
        <w:rPr>
          <w:color w:val="auto"/>
        </w:rPr>
        <w:t xml:space="preserve"> баллов;</w:t>
      </w:r>
    </w:p>
    <w:p w:rsidR="00326D74" w:rsidRPr="00326D74" w:rsidRDefault="00326D74" w:rsidP="00326D74">
      <w:pPr>
        <w:spacing w:after="0" w:line="240" w:lineRule="auto"/>
        <w:rPr>
          <w:rFonts w:ascii="Times New Roman" w:hAnsi="Times New Roman" w:cs="Times New Roman"/>
        </w:rPr>
      </w:pPr>
      <w:r w:rsidRPr="00326D74">
        <w:rPr>
          <w:rFonts w:ascii="Times New Roman" w:hAnsi="Times New Roman" w:cs="Times New Roman"/>
        </w:rPr>
        <w:t>Практическая работа: «Обработка встречной складки»</w:t>
      </w:r>
      <w:r>
        <w:rPr>
          <w:rFonts w:ascii="Times New Roman" w:hAnsi="Times New Roman" w:cs="Times New Roman"/>
        </w:rPr>
        <w:t>-40 баллов</w:t>
      </w:r>
    </w:p>
    <w:p w:rsidR="003218CD" w:rsidRPr="00BB4DF2" w:rsidRDefault="003218CD" w:rsidP="00326D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B4DF2">
        <w:rPr>
          <w:rFonts w:ascii="Times New Roman" w:hAnsi="Times New Roman" w:cs="Times New Roman"/>
          <w:bCs/>
          <w:sz w:val="24"/>
          <w:szCs w:val="24"/>
        </w:rPr>
        <w:t xml:space="preserve">Практическое задание: «Моделирование </w:t>
      </w:r>
      <w:r w:rsidR="00326D74">
        <w:rPr>
          <w:rFonts w:ascii="Times New Roman" w:hAnsi="Times New Roman" w:cs="Times New Roman"/>
          <w:bCs/>
          <w:sz w:val="24"/>
          <w:szCs w:val="24"/>
        </w:rPr>
        <w:t>юбки</w:t>
      </w:r>
      <w:r w:rsidRPr="00BB4DF2">
        <w:rPr>
          <w:rFonts w:ascii="Times New Roman" w:hAnsi="Times New Roman" w:cs="Times New Roman"/>
          <w:bCs/>
          <w:sz w:val="24"/>
          <w:szCs w:val="24"/>
        </w:rPr>
        <w:t>»--</w:t>
      </w:r>
      <w:r w:rsidRPr="00BB4DF2">
        <w:t xml:space="preserve"> </w:t>
      </w:r>
      <w:r w:rsidR="00326D74">
        <w:rPr>
          <w:rFonts w:ascii="Times New Roman" w:hAnsi="Times New Roman" w:cs="Times New Roman"/>
        </w:rPr>
        <w:t>40</w:t>
      </w:r>
      <w:r w:rsidRPr="00BB4DF2">
        <w:rPr>
          <w:rFonts w:ascii="Times New Roman" w:hAnsi="Times New Roman" w:cs="Times New Roman"/>
        </w:rPr>
        <w:t xml:space="preserve"> баллов</w:t>
      </w:r>
    </w:p>
    <w:p w:rsidR="003218CD" w:rsidRPr="00CD0CF6" w:rsidRDefault="003218CD" w:rsidP="003218CD">
      <w:pPr>
        <w:pStyle w:val="Default"/>
        <w:jc w:val="center"/>
        <w:rPr>
          <w:color w:val="auto"/>
        </w:rPr>
      </w:pPr>
      <w:r w:rsidRPr="00CD0CF6">
        <w:rPr>
          <w:color w:val="auto"/>
        </w:rPr>
        <w:t>Желаем удачи!</w:t>
      </w:r>
    </w:p>
    <w:p w:rsidR="002E3BEC" w:rsidRPr="002E3BEC" w:rsidRDefault="002E3BEC" w:rsidP="002E3BEC">
      <w:pPr>
        <w:pStyle w:val="Default"/>
        <w:jc w:val="both"/>
      </w:pPr>
      <w:r w:rsidRPr="002E3BEC">
        <w:t>1.</w:t>
      </w:r>
      <w:r w:rsidR="007D432D" w:rsidRPr="002E3BEC">
        <w:t xml:space="preserve"> </w:t>
      </w:r>
      <w:r w:rsidRPr="002E3BEC">
        <w:t xml:space="preserve">(1 балл) </w:t>
      </w:r>
      <w:r w:rsidRPr="002E3BEC">
        <w:rPr>
          <w:b/>
          <w:bCs/>
        </w:rPr>
        <w:t>О какой технологии идет речь в тексте? Запиши ответ вместо пропущенного слова.</w:t>
      </w:r>
    </w:p>
    <w:p w:rsidR="007D432D" w:rsidRPr="002E3BEC" w:rsidRDefault="007D432D" w:rsidP="002E3BEC">
      <w:pPr>
        <w:pStyle w:val="Default"/>
        <w:jc w:val="both"/>
      </w:pPr>
      <w:r w:rsidRPr="002E3BEC">
        <w:t>Широкое распространение ________</w:t>
      </w:r>
      <w:r w:rsidR="002E3BEC" w:rsidRPr="002E3BEC">
        <w:t>______________________</w:t>
      </w:r>
      <w:r w:rsidRPr="002E3BEC">
        <w:t xml:space="preserve"> технологий сыграло свою роль и в развитии рынка труда. Благодаря им появились новые интересные и высокооплачиваемые профессии. Более того, владея этими технологиями, человек может устроиться на работу в практически любую компанию, даже если она находится в другом конце планеты. </w:t>
      </w:r>
    </w:p>
    <w:p w:rsidR="00745E69" w:rsidRDefault="001D1FD3" w:rsidP="00745E69">
      <w:pPr>
        <w:pStyle w:val="Default"/>
        <w:rPr>
          <w:sz w:val="23"/>
          <w:szCs w:val="23"/>
        </w:rPr>
      </w:pPr>
      <w:r w:rsidRPr="001D1FD3">
        <w:rPr>
          <w:rFonts w:eastAsia="TimesNewRomanPSMT"/>
          <w:b/>
        </w:rPr>
        <w:t>2</w:t>
      </w:r>
      <w:r w:rsidR="00706A97">
        <w:rPr>
          <w:rFonts w:eastAsia="TimesNewRomanPSMT"/>
        </w:rPr>
        <w:t>.</w:t>
      </w:r>
      <w:r w:rsidR="00326D74" w:rsidRPr="00326D74">
        <w:t xml:space="preserve"> </w:t>
      </w:r>
      <w:r w:rsidR="00326D74" w:rsidRPr="002E3BEC">
        <w:t xml:space="preserve">(1 балл) </w:t>
      </w:r>
      <w:r w:rsidR="00745E69">
        <w:t xml:space="preserve"> </w:t>
      </w:r>
      <w:r w:rsidR="00745E69">
        <w:rPr>
          <w:b/>
          <w:bCs/>
          <w:sz w:val="23"/>
          <w:szCs w:val="23"/>
        </w:rPr>
        <w:t xml:space="preserve">Какую кисломолочную бактерию используют для приготовления йогуртов?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кефирный грибок;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болгарскую палочку;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дрожжевые грибки. </w:t>
      </w:r>
    </w:p>
    <w:p w:rsidR="002E3BEC" w:rsidRPr="002E3BEC" w:rsidRDefault="00745E69" w:rsidP="00745E69">
      <w:pPr>
        <w:pStyle w:val="Default"/>
        <w:jc w:val="both"/>
        <w:rPr>
          <w:rFonts w:eastAsia="TimesNewRomanPSMT"/>
        </w:rPr>
      </w:pPr>
      <w:r>
        <w:rPr>
          <w:sz w:val="23"/>
          <w:szCs w:val="23"/>
        </w:rPr>
        <w:t>Ответ: ________________________</w:t>
      </w:r>
    </w:p>
    <w:p w:rsidR="00A04B13" w:rsidRDefault="001D1FD3" w:rsidP="002E3B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1FD3">
        <w:rPr>
          <w:rFonts w:ascii="Times New Roman" w:hAnsi="Times New Roman" w:cs="Times New Roman"/>
          <w:b/>
          <w:sz w:val="24"/>
          <w:szCs w:val="24"/>
        </w:rPr>
        <w:t>3</w:t>
      </w:r>
      <w:r w:rsidR="00A04B13" w:rsidRPr="002E3BEC">
        <w:rPr>
          <w:rFonts w:ascii="Times New Roman" w:hAnsi="Times New Roman" w:cs="Times New Roman"/>
          <w:sz w:val="24"/>
          <w:szCs w:val="24"/>
        </w:rPr>
        <w:t>.</w:t>
      </w:r>
      <w:r w:rsidR="002E3BEC" w:rsidRPr="002E3BEC">
        <w:rPr>
          <w:rFonts w:ascii="Times New Roman" w:hAnsi="Times New Roman" w:cs="Times New Roman"/>
          <w:sz w:val="24"/>
          <w:szCs w:val="24"/>
        </w:rPr>
        <w:t xml:space="preserve"> (2 балла</w:t>
      </w:r>
      <w:r w:rsidR="00706A97">
        <w:rPr>
          <w:rFonts w:ascii="Times New Roman" w:hAnsi="Times New Roman" w:cs="Times New Roman"/>
          <w:sz w:val="24"/>
          <w:szCs w:val="24"/>
        </w:rPr>
        <w:t>)</w:t>
      </w:r>
      <w:r w:rsidR="00A04B13" w:rsidRPr="002E3BEC">
        <w:rPr>
          <w:rFonts w:ascii="Times New Roman" w:hAnsi="Times New Roman" w:cs="Times New Roman"/>
          <w:sz w:val="24"/>
          <w:szCs w:val="24"/>
        </w:rPr>
        <w:t xml:space="preserve"> Свежий виноград содержит 80 % воды, а изюм – 28 %. Сколько потребуется свежего винограда для приготовления 10 кг изюма?</w:t>
      </w:r>
    </w:p>
    <w:p w:rsidR="002E3BEC" w:rsidRPr="002E3BEC" w:rsidRDefault="002E3BEC" w:rsidP="002E3BE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Ответ_________________________________________</w:t>
      </w:r>
    </w:p>
    <w:p w:rsidR="009D661C" w:rsidRPr="001D1FD3" w:rsidRDefault="001D1FD3" w:rsidP="002E3BEC">
      <w:pPr>
        <w:pStyle w:val="Default"/>
        <w:jc w:val="both"/>
      </w:pPr>
      <w:r>
        <w:rPr>
          <w:b/>
          <w:bCs/>
        </w:rPr>
        <w:t>4</w:t>
      </w:r>
      <w:r w:rsidR="002E3BEC">
        <w:rPr>
          <w:b/>
          <w:bCs/>
        </w:rPr>
        <w:t>.</w:t>
      </w:r>
      <w:r w:rsidR="002E3BEC" w:rsidRPr="002E3BEC">
        <w:t xml:space="preserve"> (1 балл)</w:t>
      </w:r>
      <w:r w:rsidR="002E3BEC">
        <w:rPr>
          <w:b/>
          <w:bCs/>
        </w:rPr>
        <w:t xml:space="preserve"> </w:t>
      </w:r>
      <w:r w:rsidR="009D661C" w:rsidRPr="001D1FD3">
        <w:rPr>
          <w:bCs/>
        </w:rPr>
        <w:t>Назовите технологию обработки овощей и фруктов для украшения стола, которая получила распространение более 700 лет назад. Без этого украшения не обходится ни один торжественный обед и в настоящее время.</w:t>
      </w:r>
      <w:r w:rsidR="009D661C" w:rsidRPr="001D1FD3">
        <w:t xml:space="preserve"> </w:t>
      </w:r>
    </w:p>
    <w:p w:rsidR="009D661C" w:rsidRPr="002E3BEC" w:rsidRDefault="002E3BEC" w:rsidP="002E3BEC">
      <w:pPr>
        <w:pStyle w:val="Default"/>
        <w:jc w:val="both"/>
      </w:pPr>
      <w:r>
        <w:t>Ответ_________________________________________</w:t>
      </w:r>
    </w:p>
    <w:p w:rsidR="009D661C" w:rsidRPr="002E3BEC" w:rsidRDefault="001D1FD3" w:rsidP="002E3BEC">
      <w:pPr>
        <w:pStyle w:val="Default"/>
        <w:jc w:val="both"/>
      </w:pPr>
      <w:r w:rsidRPr="001D1FD3">
        <w:rPr>
          <w:b/>
        </w:rPr>
        <w:t>5</w:t>
      </w:r>
      <w:r>
        <w:t>.</w:t>
      </w:r>
      <w:r w:rsidR="002E3BEC">
        <w:t>(1балл)</w:t>
      </w:r>
      <w:r w:rsidR="000F1651" w:rsidRPr="002E3BEC">
        <w:t xml:space="preserve"> </w:t>
      </w:r>
      <w:r w:rsidR="009D661C" w:rsidRPr="002E3BEC">
        <w:rPr>
          <w:b/>
          <w:bCs/>
        </w:rPr>
        <w:t xml:space="preserve">Вставьте пропущенные слова в текст. </w:t>
      </w:r>
    </w:p>
    <w:p w:rsidR="000F1651" w:rsidRPr="002E3BEC" w:rsidRDefault="009D661C" w:rsidP="002E3BEC">
      <w:pPr>
        <w:pStyle w:val="Default"/>
        <w:jc w:val="both"/>
      </w:pPr>
      <w:r w:rsidRPr="002E3BEC">
        <w:t>Материалы для швейного производства, получаемые в результате ______________________________ или механического скрепления волокон между собой – это нетканые материалы.</w:t>
      </w:r>
    </w:p>
    <w:p w:rsidR="00745E69" w:rsidRDefault="001D1FD3" w:rsidP="001D1FD3">
      <w:pPr>
        <w:pStyle w:val="Default"/>
        <w:jc w:val="both"/>
        <w:rPr>
          <w:sz w:val="23"/>
          <w:szCs w:val="23"/>
        </w:rPr>
      </w:pPr>
      <w:r>
        <w:rPr>
          <w:b/>
          <w:bCs/>
        </w:rPr>
        <w:t>6</w:t>
      </w:r>
      <w:r w:rsidRPr="001D1FD3">
        <w:rPr>
          <w:bCs/>
        </w:rPr>
        <w:t>. (1 балл)</w:t>
      </w:r>
      <w:r>
        <w:rPr>
          <w:b/>
          <w:bCs/>
        </w:rPr>
        <w:t xml:space="preserve"> </w:t>
      </w:r>
      <w:r w:rsidR="00745E69">
        <w:rPr>
          <w:i/>
          <w:iCs/>
          <w:sz w:val="23"/>
          <w:szCs w:val="23"/>
        </w:rPr>
        <w:t xml:space="preserve">Определите, что объединяет приведенный перечень слов: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сизаль, рами, джут, кенаф, конопля. </w:t>
      </w:r>
    </w:p>
    <w:p w:rsidR="00745E69" w:rsidRDefault="00745E69" w:rsidP="00745E69">
      <w:pPr>
        <w:pStyle w:val="Default"/>
        <w:jc w:val="both"/>
        <w:rPr>
          <w:b/>
          <w:bCs/>
        </w:rPr>
      </w:pPr>
      <w:r>
        <w:rPr>
          <w:sz w:val="23"/>
          <w:szCs w:val="23"/>
        </w:rPr>
        <w:t>Ответ: ____________________________________________________________________</w:t>
      </w:r>
    </w:p>
    <w:p w:rsidR="00745E69" w:rsidRPr="00B32D2C" w:rsidRDefault="00B32D2C" w:rsidP="00745E69">
      <w:pPr>
        <w:pStyle w:val="Default"/>
        <w:jc w:val="both"/>
        <w:rPr>
          <w:bCs/>
        </w:rPr>
      </w:pPr>
      <w:r>
        <w:rPr>
          <w:b/>
          <w:bCs/>
        </w:rPr>
        <w:t>7.</w:t>
      </w:r>
      <w:r w:rsidRPr="00B32D2C">
        <w:rPr>
          <w:bCs/>
        </w:rPr>
        <w:t xml:space="preserve"> </w:t>
      </w:r>
      <w:r w:rsidRPr="001D1FD3">
        <w:rPr>
          <w:bCs/>
        </w:rPr>
        <w:t>(</w:t>
      </w:r>
      <w:r w:rsidR="00326D74">
        <w:rPr>
          <w:bCs/>
        </w:rPr>
        <w:t>6</w:t>
      </w:r>
      <w:r w:rsidRPr="001D1FD3">
        <w:rPr>
          <w:bCs/>
        </w:rPr>
        <w:t xml:space="preserve"> балл</w:t>
      </w:r>
      <w:r w:rsidR="00326D74">
        <w:rPr>
          <w:bCs/>
        </w:rPr>
        <w:t>ов</w:t>
      </w:r>
      <w:r w:rsidRPr="001D1FD3">
        <w:rPr>
          <w:bCs/>
        </w:rPr>
        <w:t>)</w:t>
      </w:r>
      <w:r>
        <w:rPr>
          <w:b/>
          <w:bCs/>
        </w:rPr>
        <w:t xml:space="preserve"> </w:t>
      </w:r>
      <w:r w:rsidR="00745E69" w:rsidRPr="00B32D2C">
        <w:rPr>
          <w:b/>
          <w:bCs/>
        </w:rPr>
        <w:t>Систематизируйте в таблице свойства химических волокон из приведенного перечня</w:t>
      </w:r>
      <w:r w:rsidRPr="00B32D2C">
        <w:rPr>
          <w:b/>
          <w:bCs/>
        </w:rPr>
        <w:t>:</w:t>
      </w:r>
      <w:r w:rsidRPr="00B32D2C">
        <w:rPr>
          <w:bCs/>
        </w:rPr>
        <w:t xml:space="preserve"> </w:t>
      </w:r>
      <w:r w:rsidR="00745E69" w:rsidRPr="00B32D2C">
        <w:rPr>
          <w:bCs/>
        </w:rPr>
        <w:t xml:space="preserve">а) </w:t>
      </w:r>
      <w:proofErr w:type="spellStart"/>
      <w:r w:rsidR="00745E69" w:rsidRPr="00B32D2C">
        <w:rPr>
          <w:bCs/>
        </w:rPr>
        <w:t>гипоаллергенность</w:t>
      </w:r>
      <w:proofErr w:type="spellEnd"/>
      <w:r w:rsidR="00745E69" w:rsidRPr="00B32D2C">
        <w:rPr>
          <w:bCs/>
        </w:rPr>
        <w:t>;</w:t>
      </w:r>
      <w:r w:rsidR="00745E69" w:rsidRPr="00745E69">
        <w:rPr>
          <w:b/>
          <w:bCs/>
        </w:rPr>
        <w:t xml:space="preserve"> </w:t>
      </w:r>
      <w:r w:rsidR="00745E69" w:rsidRPr="00B32D2C">
        <w:rPr>
          <w:bCs/>
        </w:rPr>
        <w:t>б) упругость; в) прочность во влажном состоянии; г</w:t>
      </w:r>
      <w:proofErr w:type="gramStart"/>
      <w:r w:rsidR="00745E69" w:rsidRPr="00B32D2C">
        <w:rPr>
          <w:bCs/>
        </w:rPr>
        <w:t>)</w:t>
      </w:r>
      <w:proofErr w:type="spellStart"/>
      <w:r w:rsidR="00745E69" w:rsidRPr="00B32D2C">
        <w:rPr>
          <w:bCs/>
        </w:rPr>
        <w:t>э</w:t>
      </w:r>
      <w:proofErr w:type="gramEnd"/>
      <w:r w:rsidR="00745E69" w:rsidRPr="00B32D2C">
        <w:rPr>
          <w:bCs/>
        </w:rPr>
        <w:t>лектризуемость</w:t>
      </w:r>
      <w:proofErr w:type="spellEnd"/>
      <w:r w:rsidR="00745E69" w:rsidRPr="00B32D2C">
        <w:rPr>
          <w:bCs/>
        </w:rPr>
        <w:t xml:space="preserve">; д) гигроскопичность; е) усадка; ж) </w:t>
      </w:r>
      <w:proofErr w:type="spellStart"/>
      <w:r w:rsidR="00745E69" w:rsidRPr="00B32D2C">
        <w:rPr>
          <w:bCs/>
        </w:rPr>
        <w:t>драпируемость</w:t>
      </w:r>
      <w:proofErr w:type="spellEnd"/>
      <w:r w:rsidR="00745E69" w:rsidRPr="00B32D2C">
        <w:rPr>
          <w:bCs/>
        </w:rPr>
        <w:t>; з)</w:t>
      </w:r>
      <w:proofErr w:type="spellStart"/>
      <w:r w:rsidR="00745E69" w:rsidRPr="00B32D2C">
        <w:rPr>
          <w:bCs/>
        </w:rPr>
        <w:t>изностойкость</w:t>
      </w:r>
      <w:proofErr w:type="spellEnd"/>
      <w:r w:rsidR="00745E69" w:rsidRPr="00B32D2C">
        <w:rPr>
          <w:bCs/>
        </w:rPr>
        <w:t>;</w:t>
      </w:r>
    </w:p>
    <w:p w:rsidR="00745E69" w:rsidRPr="00745E69" w:rsidRDefault="00745E69" w:rsidP="00745E69">
      <w:pPr>
        <w:pStyle w:val="Default"/>
        <w:jc w:val="both"/>
        <w:rPr>
          <w:b/>
          <w:bCs/>
        </w:rPr>
      </w:pPr>
      <w:r w:rsidRPr="00745E69">
        <w:rPr>
          <w:b/>
          <w:bCs/>
        </w:rPr>
        <w:t>Сравнительная характеристика химических волокон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5"/>
        <w:gridCol w:w="2660"/>
        <w:gridCol w:w="2120"/>
      </w:tblGrid>
      <w:tr w:rsidR="00745E69" w:rsidRPr="00B32D2C" w:rsidTr="00745E69">
        <w:tc>
          <w:tcPr>
            <w:tcW w:w="4565" w:type="dxa"/>
          </w:tcPr>
          <w:p w:rsidR="00745E69" w:rsidRPr="00B32D2C" w:rsidRDefault="00745E69" w:rsidP="003218CD">
            <w:pPr>
              <w:pStyle w:val="Default"/>
              <w:jc w:val="center"/>
              <w:rPr>
                <w:bCs/>
              </w:rPr>
            </w:pPr>
            <w:r w:rsidRPr="00B32D2C">
              <w:rPr>
                <w:bCs/>
              </w:rPr>
              <w:t>волокнистый состав</w:t>
            </w:r>
          </w:p>
          <w:p w:rsidR="00745E69" w:rsidRPr="00B32D2C" w:rsidRDefault="00745E69" w:rsidP="003218CD">
            <w:pPr>
              <w:pStyle w:val="Default"/>
              <w:jc w:val="center"/>
              <w:rPr>
                <w:bCs/>
              </w:rPr>
            </w:pPr>
            <w:r w:rsidRPr="00B32D2C">
              <w:rPr>
                <w:bCs/>
              </w:rPr>
              <w:t>ткани</w:t>
            </w:r>
          </w:p>
          <w:p w:rsidR="00745E69" w:rsidRPr="00B32D2C" w:rsidRDefault="00745E69" w:rsidP="003218CD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780" w:type="dxa"/>
            <w:gridSpan w:val="2"/>
          </w:tcPr>
          <w:p w:rsidR="00745E69" w:rsidRPr="00B32D2C" w:rsidRDefault="00745E69" w:rsidP="003218CD">
            <w:pPr>
              <w:pStyle w:val="Default"/>
              <w:jc w:val="center"/>
              <w:rPr>
                <w:bCs/>
              </w:rPr>
            </w:pPr>
            <w:r w:rsidRPr="00B32D2C">
              <w:rPr>
                <w:bCs/>
              </w:rPr>
              <w:t>свойства волокон</w:t>
            </w:r>
          </w:p>
          <w:p w:rsidR="00745E69" w:rsidRPr="00B32D2C" w:rsidRDefault="00745E69" w:rsidP="003218CD">
            <w:pPr>
              <w:pStyle w:val="Default"/>
              <w:jc w:val="center"/>
              <w:rPr>
                <w:bCs/>
              </w:rPr>
            </w:pPr>
          </w:p>
        </w:tc>
      </w:tr>
      <w:tr w:rsidR="00745E69" w:rsidRPr="00B32D2C" w:rsidTr="00B32D2C">
        <w:tc>
          <w:tcPr>
            <w:tcW w:w="4565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660" w:type="dxa"/>
          </w:tcPr>
          <w:p w:rsidR="00745E69" w:rsidRPr="00B32D2C" w:rsidRDefault="00745E69" w:rsidP="00B32D2C">
            <w:pPr>
              <w:pStyle w:val="Default"/>
              <w:jc w:val="both"/>
              <w:rPr>
                <w:bCs/>
              </w:rPr>
            </w:pPr>
            <w:r w:rsidRPr="00B32D2C">
              <w:rPr>
                <w:bCs/>
              </w:rPr>
              <w:t>положительные</w:t>
            </w:r>
          </w:p>
        </w:tc>
        <w:tc>
          <w:tcPr>
            <w:tcW w:w="2120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  <w:r w:rsidRPr="00B32D2C">
              <w:rPr>
                <w:bCs/>
              </w:rPr>
              <w:t>отрицательные</w:t>
            </w:r>
          </w:p>
        </w:tc>
      </w:tr>
      <w:tr w:rsidR="00745E69" w:rsidRPr="00B32D2C" w:rsidTr="00B32D2C">
        <w:tc>
          <w:tcPr>
            <w:tcW w:w="4565" w:type="dxa"/>
          </w:tcPr>
          <w:p w:rsidR="00745E69" w:rsidRPr="00B32D2C" w:rsidRDefault="00B32D2C" w:rsidP="00B32D2C">
            <w:pPr>
              <w:pStyle w:val="Default"/>
              <w:jc w:val="both"/>
              <w:rPr>
                <w:bCs/>
              </w:rPr>
            </w:pPr>
            <w:r w:rsidRPr="00B32D2C">
              <w:rPr>
                <w:bCs/>
              </w:rPr>
              <w:t>Вискозные</w:t>
            </w:r>
          </w:p>
        </w:tc>
        <w:tc>
          <w:tcPr>
            <w:tcW w:w="2660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120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</w:p>
        </w:tc>
      </w:tr>
      <w:tr w:rsidR="00745E69" w:rsidRPr="00B32D2C" w:rsidTr="00B32D2C">
        <w:tc>
          <w:tcPr>
            <w:tcW w:w="4565" w:type="dxa"/>
          </w:tcPr>
          <w:p w:rsidR="00745E69" w:rsidRPr="00B32D2C" w:rsidRDefault="00B32D2C" w:rsidP="00B32D2C">
            <w:pPr>
              <w:pStyle w:val="Default"/>
              <w:jc w:val="both"/>
              <w:rPr>
                <w:bCs/>
              </w:rPr>
            </w:pPr>
            <w:r w:rsidRPr="00B32D2C">
              <w:rPr>
                <w:bCs/>
              </w:rPr>
              <w:t>Ацетатные</w:t>
            </w:r>
          </w:p>
        </w:tc>
        <w:tc>
          <w:tcPr>
            <w:tcW w:w="2660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120" w:type="dxa"/>
          </w:tcPr>
          <w:p w:rsidR="00745E69" w:rsidRPr="00B32D2C" w:rsidRDefault="00745E69" w:rsidP="00745E69">
            <w:pPr>
              <w:pStyle w:val="Default"/>
              <w:jc w:val="both"/>
              <w:rPr>
                <w:bCs/>
              </w:rPr>
            </w:pPr>
          </w:p>
        </w:tc>
      </w:tr>
      <w:tr w:rsidR="00B32D2C" w:rsidRPr="00B32D2C" w:rsidTr="00B32D2C">
        <w:tc>
          <w:tcPr>
            <w:tcW w:w="4565" w:type="dxa"/>
          </w:tcPr>
          <w:p w:rsidR="00B32D2C" w:rsidRPr="00B32D2C" w:rsidRDefault="00B32D2C" w:rsidP="00745E69">
            <w:pPr>
              <w:pStyle w:val="Default"/>
              <w:jc w:val="both"/>
              <w:rPr>
                <w:bCs/>
              </w:rPr>
            </w:pPr>
            <w:r w:rsidRPr="00B32D2C">
              <w:rPr>
                <w:bCs/>
              </w:rPr>
              <w:t>Капроновые</w:t>
            </w:r>
          </w:p>
        </w:tc>
        <w:tc>
          <w:tcPr>
            <w:tcW w:w="2660" w:type="dxa"/>
          </w:tcPr>
          <w:p w:rsidR="00B32D2C" w:rsidRPr="00B32D2C" w:rsidRDefault="00B32D2C" w:rsidP="00745E6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2120" w:type="dxa"/>
          </w:tcPr>
          <w:p w:rsidR="00B32D2C" w:rsidRPr="00B32D2C" w:rsidRDefault="00B32D2C" w:rsidP="00745E69">
            <w:pPr>
              <w:pStyle w:val="Default"/>
              <w:jc w:val="both"/>
              <w:rPr>
                <w:bCs/>
              </w:rPr>
            </w:pPr>
          </w:p>
        </w:tc>
      </w:tr>
    </w:tbl>
    <w:p w:rsidR="001D1FD3" w:rsidRDefault="00B32D2C" w:rsidP="001D1FD3">
      <w:pPr>
        <w:pStyle w:val="Default"/>
        <w:rPr>
          <w:sz w:val="23"/>
          <w:szCs w:val="23"/>
        </w:rPr>
      </w:pPr>
      <w:r w:rsidRPr="00B32D2C">
        <w:rPr>
          <w:b/>
          <w:sz w:val="23"/>
          <w:szCs w:val="23"/>
        </w:rPr>
        <w:t>8</w:t>
      </w:r>
      <w:r>
        <w:rPr>
          <w:b/>
          <w:sz w:val="23"/>
          <w:szCs w:val="23"/>
        </w:rPr>
        <w:t>.</w:t>
      </w:r>
      <w:r w:rsidRPr="00B32D2C">
        <w:rPr>
          <w:bCs/>
        </w:rPr>
        <w:t xml:space="preserve"> </w:t>
      </w:r>
      <w:r w:rsidRPr="001D1FD3">
        <w:rPr>
          <w:bCs/>
        </w:rPr>
        <w:t>(1 балл)</w:t>
      </w:r>
      <w:r>
        <w:rPr>
          <w:b/>
          <w:bCs/>
        </w:rPr>
        <w:t xml:space="preserve"> </w:t>
      </w:r>
      <w:r w:rsidR="001D1FD3" w:rsidRPr="00B32D2C">
        <w:rPr>
          <w:i/>
          <w:iCs/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>Выпишите</w:t>
      </w:r>
      <w:r w:rsidR="001D1FD3">
        <w:rPr>
          <w:i/>
          <w:iCs/>
          <w:sz w:val="23"/>
          <w:szCs w:val="23"/>
        </w:rPr>
        <w:t xml:space="preserve"> правильный ответ. </w:t>
      </w:r>
      <w:r w:rsidR="001D1FD3">
        <w:rPr>
          <w:b/>
          <w:bCs/>
          <w:sz w:val="23"/>
          <w:szCs w:val="23"/>
        </w:rPr>
        <w:t xml:space="preserve">Величина припусков на швы при раскрое деталей зависит от: </w:t>
      </w:r>
    </w:p>
    <w:p w:rsidR="001D1FD3" w:rsidRDefault="001D1FD3" w:rsidP="001D1F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осыпаемости ткани; </w:t>
      </w:r>
    </w:p>
    <w:p w:rsidR="001D1FD3" w:rsidRDefault="001D1FD3" w:rsidP="001D1F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величины печатного рисунка; </w:t>
      </w:r>
    </w:p>
    <w:p w:rsidR="001D1FD3" w:rsidRDefault="001D1FD3" w:rsidP="001D1F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размера изделия; </w:t>
      </w:r>
    </w:p>
    <w:p w:rsidR="001D1FD3" w:rsidRDefault="001D1FD3" w:rsidP="001D1FD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г) направления долевой нити. </w:t>
      </w:r>
    </w:p>
    <w:p w:rsidR="000F1651" w:rsidRPr="00074C65" w:rsidRDefault="00B32D2C" w:rsidP="00150D6B">
      <w:pPr>
        <w:pStyle w:val="Default"/>
        <w:jc w:val="both"/>
        <w:rPr>
          <w:b/>
          <w:bCs/>
        </w:rPr>
      </w:pPr>
      <w:r w:rsidRPr="00150D6B">
        <w:lastRenderedPageBreak/>
        <w:t>9</w:t>
      </w:r>
      <w:r w:rsidR="00706A97" w:rsidRPr="00150D6B">
        <w:t>.</w:t>
      </w:r>
      <w:r w:rsidR="00EA1667">
        <w:t>(2 балла</w:t>
      </w:r>
      <w:proofErr w:type="gramStart"/>
      <w:r w:rsidR="00EA1667">
        <w:t>)</w:t>
      </w:r>
      <w:r w:rsidR="00C117D6" w:rsidRPr="00074C65">
        <w:rPr>
          <w:b/>
          <w:szCs w:val="20"/>
        </w:rPr>
        <w:t>У</w:t>
      </w:r>
      <w:proofErr w:type="gramEnd"/>
      <w:r w:rsidR="00C117D6" w:rsidRPr="00074C65">
        <w:rPr>
          <w:b/>
          <w:szCs w:val="20"/>
        </w:rPr>
        <w:t>становите соответствие между названием шва и его условным обозначением</w:t>
      </w:r>
    </w:p>
    <w:tbl>
      <w:tblPr>
        <w:tblpPr w:leftFromText="180" w:rightFromText="180" w:vertAnchor="text" w:horzAnchor="margin" w:tblpY="63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3091"/>
        <w:gridCol w:w="1032"/>
        <w:gridCol w:w="4563"/>
      </w:tblGrid>
      <w:tr w:rsidR="00150D6B" w:rsidRPr="00150D6B" w:rsidTr="00EA1667">
        <w:trPr>
          <w:trHeight w:val="323"/>
        </w:trPr>
        <w:tc>
          <w:tcPr>
            <w:tcW w:w="462" w:type="pct"/>
          </w:tcPr>
          <w:p w:rsidR="00150D6B" w:rsidRPr="00150D6B" w:rsidRDefault="00150D6B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pct"/>
            <w:shd w:val="clear" w:color="auto" w:fill="FFFFFF" w:themeFill="background1"/>
          </w:tcPr>
          <w:p w:rsidR="00150D6B" w:rsidRPr="00150D6B" w:rsidRDefault="00EA1667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машинного шва</w:t>
            </w:r>
          </w:p>
        </w:tc>
        <w:tc>
          <w:tcPr>
            <w:tcW w:w="539" w:type="pct"/>
          </w:tcPr>
          <w:p w:rsidR="00150D6B" w:rsidRPr="00150D6B" w:rsidRDefault="00150D6B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pct"/>
          </w:tcPr>
          <w:p w:rsidR="00150D6B" w:rsidRPr="00150D6B" w:rsidRDefault="00EA1667" w:rsidP="00150D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Условное обозначение</w:t>
            </w:r>
          </w:p>
        </w:tc>
      </w:tr>
      <w:tr w:rsidR="00C117D6" w:rsidRPr="00150D6B" w:rsidTr="00EA1667">
        <w:trPr>
          <w:trHeight w:val="323"/>
        </w:trPr>
        <w:tc>
          <w:tcPr>
            <w:tcW w:w="462" w:type="pct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5" w:type="pct"/>
            <w:shd w:val="clear" w:color="auto" w:fill="FFFFFF" w:themeFill="background1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Шов в подгибку с закрытым срезом</w:t>
            </w:r>
          </w:p>
        </w:tc>
        <w:tc>
          <w:tcPr>
            <w:tcW w:w="539" w:type="pct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84" w:type="pct"/>
          </w:tcPr>
          <w:p w:rsidR="00C117D6" w:rsidRPr="00150D6B" w:rsidRDefault="00150D6B" w:rsidP="00150D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914400</wp:posOffset>
                  </wp:positionH>
                  <wp:positionV relativeFrom="margin">
                    <wp:posOffset>102870</wp:posOffset>
                  </wp:positionV>
                  <wp:extent cx="1186815" cy="330200"/>
                  <wp:effectExtent l="19050" t="0" r="0" b="0"/>
                  <wp:wrapSquare wrapText="bothSides"/>
                  <wp:docPr id="23" name="Рисунок 1" descr="Расстроч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сстроч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60C1C" w:rsidRPr="00150D6B" w:rsidTr="00EA1667">
        <w:trPr>
          <w:trHeight w:val="323"/>
        </w:trPr>
        <w:tc>
          <w:tcPr>
            <w:tcW w:w="462" w:type="pct"/>
          </w:tcPr>
          <w:p w:rsidR="00A60C1C" w:rsidRPr="00150D6B" w:rsidRDefault="00A60C1C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5" w:type="pct"/>
            <w:shd w:val="clear" w:color="auto" w:fill="FFFFFF" w:themeFill="background1"/>
          </w:tcPr>
          <w:p w:rsidR="00A60C1C" w:rsidRPr="00150D6B" w:rsidRDefault="00A60C1C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Накладной шов с открытыми срезами</w:t>
            </w:r>
          </w:p>
        </w:tc>
        <w:tc>
          <w:tcPr>
            <w:tcW w:w="539" w:type="pct"/>
          </w:tcPr>
          <w:p w:rsidR="00A60C1C" w:rsidRPr="00150D6B" w:rsidRDefault="00A60C1C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84" w:type="pct"/>
          </w:tcPr>
          <w:p w:rsidR="00A60C1C" w:rsidRPr="00150D6B" w:rsidRDefault="00150D6B" w:rsidP="00150D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9323" cy="583659"/>
                  <wp:effectExtent l="19050" t="0" r="0" b="0"/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838" t="28166" r="31213" b="5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23" cy="583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7D6" w:rsidRPr="00150D6B" w:rsidTr="00EA1667">
        <w:trPr>
          <w:trHeight w:val="461"/>
        </w:trPr>
        <w:tc>
          <w:tcPr>
            <w:tcW w:w="462" w:type="pct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5" w:type="pct"/>
            <w:shd w:val="clear" w:color="auto" w:fill="FFFFFF" w:themeFill="background1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 xml:space="preserve">Стачной </w:t>
            </w:r>
            <w:proofErr w:type="spellStart"/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вразутюжку</w:t>
            </w:r>
            <w:proofErr w:type="spellEnd"/>
          </w:p>
        </w:tc>
        <w:tc>
          <w:tcPr>
            <w:tcW w:w="539" w:type="pct"/>
          </w:tcPr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C117D6" w:rsidRPr="00150D6B" w:rsidRDefault="00C117D6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pct"/>
          </w:tcPr>
          <w:p w:rsidR="00C117D6" w:rsidRPr="00150D6B" w:rsidRDefault="00150D6B" w:rsidP="00150D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6259" cy="583660"/>
                  <wp:effectExtent l="19050" t="0" r="2891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5655" t="47447" r="31213" b="40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59" cy="58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9C9" w:rsidRPr="00150D6B" w:rsidTr="00EA1667">
        <w:trPr>
          <w:trHeight w:val="415"/>
        </w:trPr>
        <w:tc>
          <w:tcPr>
            <w:tcW w:w="462" w:type="pct"/>
          </w:tcPr>
          <w:p w:rsidR="00A149C9" w:rsidRPr="00150D6B" w:rsidRDefault="00150D6B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5" w:type="pct"/>
            <w:shd w:val="clear" w:color="auto" w:fill="FFFFFF" w:themeFill="background1"/>
          </w:tcPr>
          <w:p w:rsidR="00A149C9" w:rsidRPr="00150D6B" w:rsidRDefault="00A149C9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Расстрочной</w:t>
            </w:r>
            <w:proofErr w:type="spellEnd"/>
          </w:p>
          <w:p w:rsidR="00A149C9" w:rsidRPr="00150D6B" w:rsidRDefault="00A149C9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" w:type="pct"/>
          </w:tcPr>
          <w:p w:rsidR="00A149C9" w:rsidRPr="00150D6B" w:rsidRDefault="00A60C1C" w:rsidP="00150D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384" w:type="pct"/>
          </w:tcPr>
          <w:p w:rsidR="00A149C9" w:rsidRPr="00150D6B" w:rsidRDefault="00150D6B" w:rsidP="00150D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D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077" cy="544749"/>
                  <wp:effectExtent l="19050" t="0" r="6823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657" t="82970" r="31213" b="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77" cy="54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667" w:rsidRDefault="00EA1667" w:rsidP="00EA1667">
      <w:pPr>
        <w:pStyle w:val="Default"/>
        <w:jc w:val="both"/>
      </w:pPr>
      <w:r>
        <w:t>Ответ 1___, 2___, 3____, 4_____.</w:t>
      </w:r>
    </w:p>
    <w:p w:rsidR="00C117D6" w:rsidRDefault="00C117D6" w:rsidP="002E3BEC">
      <w:pPr>
        <w:pStyle w:val="Default"/>
        <w:jc w:val="both"/>
      </w:pPr>
    </w:p>
    <w:p w:rsidR="00074C65" w:rsidRDefault="00074C65" w:rsidP="002E3BEC">
      <w:pPr>
        <w:pStyle w:val="Default"/>
        <w:jc w:val="both"/>
      </w:pPr>
    </w:p>
    <w:p w:rsidR="007D432D" w:rsidRPr="00074C65" w:rsidRDefault="00B32D2C" w:rsidP="002E3BEC">
      <w:pPr>
        <w:pStyle w:val="Default"/>
        <w:jc w:val="both"/>
        <w:rPr>
          <w:b/>
        </w:rPr>
      </w:pPr>
      <w:r>
        <w:t>10</w:t>
      </w:r>
      <w:r w:rsidR="00074C65">
        <w:t>.</w:t>
      </w:r>
      <w:r w:rsidRPr="001D1FD3">
        <w:rPr>
          <w:bCs/>
        </w:rPr>
        <w:t>(</w:t>
      </w:r>
      <w:r w:rsidR="004F0AE6">
        <w:rPr>
          <w:bCs/>
        </w:rPr>
        <w:t>2</w:t>
      </w:r>
      <w:r w:rsidRPr="001D1FD3">
        <w:rPr>
          <w:bCs/>
        </w:rPr>
        <w:t xml:space="preserve"> балл</w:t>
      </w:r>
      <w:r w:rsidR="004F0AE6">
        <w:rPr>
          <w:bCs/>
        </w:rPr>
        <w:t>а</w:t>
      </w:r>
      <w:proofErr w:type="gramStart"/>
      <w:r w:rsidRPr="001D1FD3">
        <w:rPr>
          <w:bCs/>
        </w:rPr>
        <w:t>)</w:t>
      </w:r>
      <w:r w:rsidR="007D432D" w:rsidRPr="00074C65">
        <w:rPr>
          <w:b/>
        </w:rPr>
        <w:t>С</w:t>
      </w:r>
      <w:proofErr w:type="gramEnd"/>
      <w:r w:rsidR="007D432D" w:rsidRPr="00074C65">
        <w:rPr>
          <w:b/>
        </w:rPr>
        <w:t xml:space="preserve">нятие каких мерок вы видите на рисунке? Запишите их название и обозначение. </w:t>
      </w:r>
    </w:p>
    <w:p w:rsidR="00A04B13" w:rsidRPr="002E3BEC" w:rsidRDefault="00B32D2C" w:rsidP="002E3B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D432D" w:rsidRPr="002E3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9641" cy="19133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78" cy="198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1 </w:t>
      </w:r>
      <w:r w:rsidR="007D432D" w:rsidRPr="002E3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627" cy="18551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2" cy="18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      </w:t>
      </w:r>
      <w:r w:rsidR="007D432D" w:rsidRPr="002E3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3885" cy="20982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85" cy="21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3</w:t>
      </w:r>
      <w:r w:rsidR="007D432D" w:rsidRPr="002E3B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529" cy="200703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52" cy="20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:rsidR="007D432D" w:rsidRPr="002E3BEC" w:rsidRDefault="007D432D" w:rsidP="002E3BEC">
      <w:pPr>
        <w:pStyle w:val="Default"/>
        <w:jc w:val="both"/>
      </w:pPr>
      <w:r w:rsidRPr="002E3BEC">
        <w:t xml:space="preserve">Ответ: 1) ___________________________________________________________ </w:t>
      </w:r>
    </w:p>
    <w:p w:rsidR="007D432D" w:rsidRPr="002E3BEC" w:rsidRDefault="007D432D" w:rsidP="002E3BEC">
      <w:pPr>
        <w:pStyle w:val="Default"/>
        <w:jc w:val="both"/>
      </w:pPr>
      <w:r w:rsidRPr="002E3BEC">
        <w:t xml:space="preserve">2)__________________________________________________________________ </w:t>
      </w:r>
    </w:p>
    <w:p w:rsidR="007D432D" w:rsidRPr="002E3BEC" w:rsidRDefault="007D432D" w:rsidP="002E3BEC">
      <w:pPr>
        <w:pStyle w:val="Default"/>
        <w:jc w:val="both"/>
      </w:pPr>
      <w:r w:rsidRPr="002E3BEC">
        <w:t xml:space="preserve">3)__________________________________________________________________ </w:t>
      </w:r>
    </w:p>
    <w:p w:rsidR="00A04B13" w:rsidRPr="002E3BEC" w:rsidRDefault="007D432D" w:rsidP="002E3BEC">
      <w:pPr>
        <w:jc w:val="both"/>
        <w:rPr>
          <w:rFonts w:ascii="Times New Roman" w:hAnsi="Times New Roman" w:cs="Times New Roman"/>
          <w:sz w:val="24"/>
          <w:szCs w:val="24"/>
        </w:rPr>
      </w:pPr>
      <w:r w:rsidRPr="002E3BEC">
        <w:rPr>
          <w:rFonts w:ascii="Times New Roman" w:hAnsi="Times New Roman" w:cs="Times New Roman"/>
          <w:sz w:val="24"/>
          <w:szCs w:val="24"/>
        </w:rPr>
        <w:t>4) __________________________________________________________________</w:t>
      </w:r>
    </w:p>
    <w:p w:rsidR="00C05A77" w:rsidRPr="002E3BEC" w:rsidRDefault="004F0AE6" w:rsidP="002E3BEC">
      <w:pPr>
        <w:pStyle w:val="Default"/>
        <w:jc w:val="both"/>
      </w:pPr>
      <w:r w:rsidRPr="00074C65">
        <w:rPr>
          <w:b/>
        </w:rPr>
        <w:t>11</w:t>
      </w:r>
      <w:r>
        <w:t xml:space="preserve">.(1 балл) </w:t>
      </w:r>
      <w:r w:rsidR="00C05A77" w:rsidRPr="002E3BEC">
        <w:t>Современный способ оформления окон, представляющий собой ряд горизонтальных или вертикальных пластин соединенных между собой и управляемый с помощью механизма это - __</w:t>
      </w:r>
      <w:r w:rsidRPr="002E3BEC">
        <w:t xml:space="preserve"> </w:t>
      </w:r>
      <w:r w:rsidR="00C05A77" w:rsidRPr="002E3BEC">
        <w:t xml:space="preserve">______________________________. </w:t>
      </w:r>
    </w:p>
    <w:p w:rsidR="00C05A77" w:rsidRPr="002E3BEC" w:rsidRDefault="004F0AE6" w:rsidP="002E3BEC">
      <w:pPr>
        <w:pStyle w:val="Default"/>
        <w:jc w:val="both"/>
      </w:pPr>
      <w:r w:rsidRPr="00074C65">
        <w:rPr>
          <w:b/>
        </w:rPr>
        <w:t>12.</w:t>
      </w:r>
      <w:r>
        <w:t xml:space="preserve">(1 балл) </w:t>
      </w:r>
      <w:r w:rsidR="00C05A77" w:rsidRPr="002E3BEC">
        <w:t xml:space="preserve">В современном интерьере стены являются основным элементом фона, от которого зависит общий вид помещения, поэтому для их отделки используют различные материалы. Перечисли не менее трех видов стеновых покрытий </w:t>
      </w:r>
      <w:r>
        <w:t>Ответ</w:t>
      </w:r>
      <w:r w:rsidR="00C05A77" w:rsidRPr="002E3BEC">
        <w:t>___________________________________________________________________</w:t>
      </w:r>
    </w:p>
    <w:p w:rsidR="004F0AE6" w:rsidRPr="00074C65" w:rsidRDefault="004F0AE6" w:rsidP="004F0AE6">
      <w:pPr>
        <w:pStyle w:val="Default"/>
        <w:jc w:val="both"/>
        <w:rPr>
          <w:b/>
          <w:color w:val="auto"/>
        </w:rPr>
      </w:pPr>
      <w:r w:rsidRPr="00074C65">
        <w:rPr>
          <w:b/>
          <w:color w:val="auto"/>
        </w:rPr>
        <w:t>13.</w:t>
      </w:r>
      <w:r w:rsidRPr="00074C65">
        <w:rPr>
          <w:b/>
        </w:rPr>
        <w:t xml:space="preserve"> (1 балл) </w:t>
      </w:r>
      <w:r w:rsidRPr="00074C65">
        <w:rPr>
          <w:b/>
          <w:color w:val="auto"/>
        </w:rPr>
        <w:t xml:space="preserve">Лампа накаливания светит за счет: </w:t>
      </w:r>
    </w:p>
    <w:p w:rsidR="004F0AE6" w:rsidRPr="002E3BEC" w:rsidRDefault="004F0AE6" w:rsidP="004F0AE6">
      <w:pPr>
        <w:pStyle w:val="Default"/>
        <w:jc w:val="both"/>
      </w:pPr>
      <w:r w:rsidRPr="002E3BEC">
        <w:t xml:space="preserve">а) электромагнитного излучения высокой частоты; </w:t>
      </w:r>
    </w:p>
    <w:p w:rsidR="004F0AE6" w:rsidRPr="002E3BEC" w:rsidRDefault="004F0AE6" w:rsidP="004F0AE6">
      <w:pPr>
        <w:pStyle w:val="Default"/>
        <w:jc w:val="both"/>
      </w:pPr>
      <w:r w:rsidRPr="002E3BEC">
        <w:t xml:space="preserve">б) электромагнитного излучения с частотой 50 Гц; </w:t>
      </w:r>
    </w:p>
    <w:p w:rsidR="004F0AE6" w:rsidRPr="004F0AE6" w:rsidRDefault="004F0AE6" w:rsidP="004F0AE6">
      <w:pPr>
        <w:pStyle w:val="Default"/>
        <w:jc w:val="both"/>
        <w:rPr>
          <w:color w:val="auto"/>
        </w:rPr>
      </w:pPr>
      <w:r w:rsidRPr="004F0AE6">
        <w:rPr>
          <w:color w:val="auto"/>
        </w:rPr>
        <w:t xml:space="preserve">в) излучения света раскаленной вольфрамовой нитью; </w:t>
      </w:r>
    </w:p>
    <w:p w:rsidR="004F0AE6" w:rsidRDefault="004F0AE6" w:rsidP="004F0AE6">
      <w:pPr>
        <w:pStyle w:val="Default"/>
        <w:jc w:val="both"/>
      </w:pPr>
      <w:r w:rsidRPr="002E3BEC">
        <w:t xml:space="preserve">г) ионизации газа в объеме лампы. </w:t>
      </w:r>
      <w:r w:rsidR="00074C65">
        <w:t xml:space="preserve">        </w:t>
      </w:r>
    </w:p>
    <w:p w:rsidR="004F0AE6" w:rsidRDefault="004F0AE6" w:rsidP="002E3BEC">
      <w:pPr>
        <w:pStyle w:val="Default"/>
        <w:jc w:val="both"/>
      </w:pPr>
    </w:p>
    <w:p w:rsidR="004F0AE6" w:rsidRDefault="004F0AE6" w:rsidP="002E3BEC">
      <w:pPr>
        <w:pStyle w:val="Default"/>
        <w:jc w:val="both"/>
      </w:pPr>
      <w:r w:rsidRPr="00074C65">
        <w:rPr>
          <w:b/>
        </w:rPr>
        <w:lastRenderedPageBreak/>
        <w:t xml:space="preserve">14. </w:t>
      </w:r>
      <w:r>
        <w:t xml:space="preserve">(1 балл) </w:t>
      </w:r>
      <w:r w:rsidRPr="002E3BEC">
        <w:t xml:space="preserve"> Род деятельности связанный с определенной областью общественного производства (педагог, врач, повар и др.) это - </w:t>
      </w:r>
      <w:r>
        <w:t>__________________</w:t>
      </w:r>
      <w:r w:rsidRPr="002E3BEC">
        <w:t>__</w:t>
      </w:r>
    </w:p>
    <w:p w:rsidR="004F0AE6" w:rsidRPr="002E3BEC" w:rsidRDefault="004F0AE6" w:rsidP="004F0AE6">
      <w:pPr>
        <w:pStyle w:val="Default"/>
        <w:jc w:val="both"/>
      </w:pPr>
      <w:r w:rsidRPr="00074C65">
        <w:rPr>
          <w:b/>
        </w:rPr>
        <w:t>15</w:t>
      </w:r>
      <w:r>
        <w:t>.</w:t>
      </w:r>
      <w:r w:rsidRPr="002E3BEC">
        <w:t xml:space="preserve"> </w:t>
      </w:r>
      <w:r w:rsidR="00326D74">
        <w:t xml:space="preserve">(1 балл) </w:t>
      </w:r>
      <w:r w:rsidRPr="002E3BEC">
        <w:t xml:space="preserve">Бюджет семьи </w:t>
      </w:r>
      <w:proofErr w:type="gramStart"/>
      <w:r w:rsidRPr="002E3BEC">
        <w:t>Кошельковых</w:t>
      </w:r>
      <w:proofErr w:type="gramEnd"/>
      <w:r w:rsidRPr="002E3BEC">
        <w:t xml:space="preserve"> в январе был дефицитным. Общие расходы семьи в течение месяца составили 28700 рублей. В январе папа получил зарплату 15800 руб., а мама – 12400 руб. Сын Саша пока не зарабатывает самостоятельно. </w:t>
      </w:r>
    </w:p>
    <w:p w:rsidR="004F0AE6" w:rsidRPr="002E3BEC" w:rsidRDefault="004F0AE6" w:rsidP="004F0AE6">
      <w:pPr>
        <w:pStyle w:val="Default"/>
        <w:jc w:val="both"/>
      </w:pPr>
      <w:r w:rsidRPr="002E3BEC">
        <w:t xml:space="preserve">Понятие «Дефицит бюджета» означает: </w:t>
      </w:r>
    </w:p>
    <w:p w:rsidR="004F0AE6" w:rsidRPr="002E3BEC" w:rsidRDefault="004F0AE6" w:rsidP="004F0AE6">
      <w:pPr>
        <w:pStyle w:val="Default"/>
        <w:jc w:val="both"/>
      </w:pPr>
      <w:r w:rsidRPr="002E3BEC">
        <w:t xml:space="preserve">а) расходы равны доходам </w:t>
      </w:r>
    </w:p>
    <w:p w:rsidR="004F0AE6" w:rsidRPr="002E3BEC" w:rsidRDefault="004F0AE6" w:rsidP="004F0AE6">
      <w:pPr>
        <w:pStyle w:val="Default"/>
        <w:jc w:val="both"/>
      </w:pPr>
      <w:r w:rsidRPr="002E3BEC">
        <w:t xml:space="preserve">б) расходы больше доходов </w:t>
      </w:r>
    </w:p>
    <w:p w:rsidR="004F0AE6" w:rsidRPr="002E3BEC" w:rsidRDefault="004F0AE6" w:rsidP="004F0AE6">
      <w:pPr>
        <w:jc w:val="both"/>
        <w:rPr>
          <w:rFonts w:ascii="Times New Roman" w:hAnsi="Times New Roman" w:cs="Times New Roman"/>
          <w:sz w:val="24"/>
          <w:szCs w:val="24"/>
        </w:rPr>
      </w:pPr>
      <w:r w:rsidRPr="002E3BEC">
        <w:rPr>
          <w:rFonts w:ascii="Times New Roman" w:hAnsi="Times New Roman" w:cs="Times New Roman"/>
          <w:sz w:val="24"/>
          <w:szCs w:val="24"/>
        </w:rPr>
        <w:t>в) доходы больше расходов</w:t>
      </w:r>
    </w:p>
    <w:p w:rsidR="00745E69" w:rsidRDefault="00B83E2A" w:rsidP="00745E69">
      <w:pPr>
        <w:pStyle w:val="Default"/>
        <w:rPr>
          <w:sz w:val="23"/>
          <w:szCs w:val="23"/>
        </w:rPr>
      </w:pPr>
      <w:r w:rsidRPr="00074C65">
        <w:rPr>
          <w:b/>
          <w:i/>
          <w:iCs/>
          <w:sz w:val="23"/>
          <w:szCs w:val="23"/>
        </w:rPr>
        <w:t>16</w:t>
      </w:r>
      <w:r w:rsidR="00326D74">
        <w:t>(1 балл)</w:t>
      </w:r>
      <w:proofErr w:type="gramStart"/>
      <w:r>
        <w:rPr>
          <w:i/>
          <w:iCs/>
          <w:sz w:val="23"/>
          <w:szCs w:val="23"/>
        </w:rPr>
        <w:t>.</w:t>
      </w:r>
      <w:r w:rsidR="00745E69" w:rsidRPr="00074C65">
        <w:rPr>
          <w:b/>
          <w:iCs/>
          <w:sz w:val="23"/>
          <w:szCs w:val="23"/>
        </w:rPr>
        <w:t>У</w:t>
      </w:r>
      <w:proofErr w:type="gramEnd"/>
      <w:r w:rsidR="00745E69" w:rsidRPr="00074C65">
        <w:rPr>
          <w:b/>
          <w:iCs/>
          <w:sz w:val="23"/>
          <w:szCs w:val="23"/>
        </w:rPr>
        <w:t>становите соответствие в штриховом коде и впишите правильные ответы</w:t>
      </w:r>
      <w:r w:rsidR="00745E69">
        <w:rPr>
          <w:i/>
          <w:iCs/>
          <w:sz w:val="23"/>
          <w:szCs w:val="23"/>
        </w:rPr>
        <w:t xml:space="preserve"> </w:t>
      </w:r>
    </w:p>
    <w:p w:rsidR="00745E69" w:rsidRDefault="00B83E2A" w:rsidP="00745E69">
      <w:pPr>
        <w:pStyle w:val="Default"/>
        <w:rPr>
          <w:sz w:val="23"/>
          <w:szCs w:val="23"/>
        </w:rPr>
      </w:pPr>
      <w:r w:rsidRPr="00745E69">
        <w:rPr>
          <w:noProof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1949213</wp:posOffset>
            </wp:positionH>
            <wp:positionV relativeFrom="paragraph">
              <wp:posOffset>1270</wp:posOffset>
            </wp:positionV>
            <wp:extent cx="1448435" cy="956310"/>
            <wp:effectExtent l="0" t="0" r="0" b="0"/>
            <wp:wrapThrough wrapText="bothSides">
              <wp:wrapPolygon edited="0">
                <wp:start x="0" y="0"/>
                <wp:lineTo x="0" y="21084"/>
                <wp:lineTo x="21306" y="21084"/>
                <wp:lineTo x="2130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5E69">
        <w:rPr>
          <w:sz w:val="23"/>
          <w:szCs w:val="23"/>
        </w:rPr>
        <w:t xml:space="preserve">а) контрольная цифра;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код изготовителя; </w:t>
      </w:r>
    </w:p>
    <w:p w:rsidR="00745E69" w:rsidRDefault="00745E69" w:rsidP="00745E6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код страны; </w:t>
      </w:r>
    </w:p>
    <w:p w:rsidR="00C05A77" w:rsidRPr="00074C65" w:rsidRDefault="00745E69" w:rsidP="00745E69">
      <w:pPr>
        <w:jc w:val="both"/>
        <w:rPr>
          <w:rFonts w:ascii="Times New Roman" w:hAnsi="Times New Roman" w:cs="Times New Roman"/>
          <w:sz w:val="24"/>
          <w:szCs w:val="24"/>
        </w:rPr>
      </w:pPr>
      <w:r w:rsidRPr="00074C65">
        <w:rPr>
          <w:rFonts w:ascii="Times New Roman" w:hAnsi="Times New Roman" w:cs="Times New Roman"/>
          <w:sz w:val="23"/>
          <w:szCs w:val="23"/>
        </w:rPr>
        <w:t>г) код товара.</w:t>
      </w:r>
    </w:p>
    <w:p w:rsidR="00C05A77" w:rsidRPr="002E3BEC" w:rsidRDefault="00C05A77" w:rsidP="002E3B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1FD3" w:rsidRPr="00074C65" w:rsidRDefault="00B83E2A" w:rsidP="001D1FD3">
      <w:pPr>
        <w:pStyle w:val="Default"/>
        <w:rPr>
          <w:b/>
          <w:sz w:val="23"/>
          <w:szCs w:val="23"/>
        </w:rPr>
      </w:pPr>
      <w:r w:rsidRPr="00074C65">
        <w:rPr>
          <w:b/>
          <w:iCs/>
          <w:sz w:val="23"/>
          <w:szCs w:val="23"/>
        </w:rPr>
        <w:t>17.</w:t>
      </w:r>
      <w:r w:rsidR="00326D74" w:rsidRPr="00326D74">
        <w:t xml:space="preserve"> </w:t>
      </w:r>
      <w:r w:rsidR="00326D74">
        <w:t xml:space="preserve">(1 балл) </w:t>
      </w:r>
      <w:r w:rsidR="001D1FD3" w:rsidRPr="00074C65">
        <w:rPr>
          <w:b/>
          <w:iCs/>
          <w:sz w:val="23"/>
          <w:szCs w:val="23"/>
        </w:rPr>
        <w:t xml:space="preserve">Установите соответствия между мотивами выбора профессии и характеристиками мотивов: </w:t>
      </w:r>
    </w:p>
    <w:tbl>
      <w:tblPr>
        <w:tblStyle w:val="a4"/>
        <w:tblW w:w="5000" w:type="pct"/>
        <w:tblLook w:val="0000" w:firstRow="0" w:lastRow="0" w:firstColumn="0" w:lastColumn="0" w:noHBand="0" w:noVBand="0"/>
      </w:tblPr>
      <w:tblGrid>
        <w:gridCol w:w="4785"/>
        <w:gridCol w:w="4786"/>
      </w:tblGrid>
      <w:tr w:rsidR="001D1FD3" w:rsidTr="00B83E2A">
        <w:trPr>
          <w:trHeight w:val="104"/>
        </w:trPr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Мотивы </w:t>
            </w:r>
          </w:p>
        </w:tc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Характеристики </w:t>
            </w:r>
          </w:p>
        </w:tc>
      </w:tr>
      <w:tr w:rsidR="001D1FD3" w:rsidTr="00B83E2A">
        <w:trPr>
          <w:trHeight w:val="368"/>
        </w:trPr>
        <w:tc>
          <w:tcPr>
            <w:tcW w:w="2500" w:type="pct"/>
          </w:tcPr>
          <w:p w:rsidR="001D1FD3" w:rsidRDefault="001D1FD3">
            <w:pPr>
              <w:pStyle w:val="Default"/>
              <w:rPr>
                <w:color w:val="auto"/>
              </w:rPr>
            </w:pP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Социальные </w:t>
            </w: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стремление к совершенствованию своего духовного мира, развитию нравственных качеств </w:t>
            </w:r>
          </w:p>
        </w:tc>
      </w:tr>
      <w:tr w:rsidR="001D1FD3" w:rsidTr="00B83E2A">
        <w:trPr>
          <w:trHeight w:val="369"/>
        </w:trPr>
        <w:tc>
          <w:tcPr>
            <w:tcW w:w="2500" w:type="pct"/>
          </w:tcPr>
          <w:p w:rsidR="001D1FD3" w:rsidRDefault="001D1FD3">
            <w:pPr>
              <w:pStyle w:val="Default"/>
              <w:rPr>
                <w:color w:val="auto"/>
              </w:rPr>
            </w:pP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Связанные с понятием </w:t>
            </w:r>
            <w:r w:rsidR="00B83E2A">
              <w:rPr>
                <w:sz w:val="23"/>
                <w:szCs w:val="23"/>
              </w:rPr>
              <w:t>престижа</w:t>
            </w:r>
            <w:r>
              <w:rPr>
                <w:sz w:val="23"/>
                <w:szCs w:val="23"/>
              </w:rPr>
              <w:t xml:space="preserve"> </w:t>
            </w: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знания процессов труда, направленность на умственный или физический труд </w:t>
            </w:r>
          </w:p>
        </w:tc>
      </w:tr>
      <w:tr w:rsidR="001D1FD3" w:rsidTr="00B83E2A">
        <w:trPr>
          <w:trHeight w:val="237"/>
        </w:trPr>
        <w:tc>
          <w:tcPr>
            <w:tcW w:w="2500" w:type="pct"/>
          </w:tcPr>
          <w:p w:rsidR="001D1FD3" w:rsidRDefault="001D1FD3">
            <w:pPr>
              <w:pStyle w:val="Default"/>
              <w:rPr>
                <w:color w:val="auto"/>
              </w:rPr>
            </w:pP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Моральные </w:t>
            </w: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в)направленные на высшие общечеловеческие цели и потребности </w:t>
            </w:r>
          </w:p>
        </w:tc>
      </w:tr>
      <w:tr w:rsidR="001D1FD3" w:rsidTr="00B83E2A">
        <w:trPr>
          <w:trHeight w:val="368"/>
        </w:trPr>
        <w:tc>
          <w:tcPr>
            <w:tcW w:w="2500" w:type="pct"/>
          </w:tcPr>
          <w:p w:rsidR="001D1FD3" w:rsidRDefault="001D1FD3">
            <w:pPr>
              <w:pStyle w:val="Default"/>
              <w:rPr>
                <w:color w:val="auto"/>
              </w:rPr>
            </w:pP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Связанные с содержанием труда </w:t>
            </w:r>
          </w:p>
          <w:p w:rsidR="001D1FD3" w:rsidRDefault="001D1FD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00" w:type="pct"/>
          </w:tcPr>
          <w:p w:rsidR="001D1FD3" w:rsidRDefault="001D1F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г) стремление к профессиям,</w:t>
            </w:r>
            <w:r w:rsidR="00B83E2A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которые ценятся в обществе, позволяют достичь видного положения в обществе </w:t>
            </w:r>
          </w:p>
        </w:tc>
      </w:tr>
    </w:tbl>
    <w:p w:rsidR="00B83E2A" w:rsidRDefault="00B83E2A" w:rsidP="002E3B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83E2A" w:rsidTr="00B83E2A"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3E2A" w:rsidTr="00B83E2A"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B83E2A" w:rsidRDefault="00B83E2A" w:rsidP="002E3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E2A" w:rsidRPr="00074C65" w:rsidRDefault="00B83E2A" w:rsidP="00B83E2A">
      <w:pPr>
        <w:rPr>
          <w:rFonts w:ascii="Times New Roman" w:hAnsi="Times New Roman" w:cs="Times New Roman"/>
          <w:b/>
          <w:sz w:val="24"/>
          <w:szCs w:val="24"/>
        </w:rPr>
      </w:pPr>
      <w:r w:rsidRPr="00074C65">
        <w:rPr>
          <w:rFonts w:ascii="Times New Roman" w:hAnsi="Times New Roman" w:cs="Times New Roman"/>
          <w:b/>
          <w:sz w:val="24"/>
          <w:szCs w:val="24"/>
        </w:rPr>
        <w:t>18.</w:t>
      </w:r>
      <w:r w:rsidRPr="00074C65">
        <w:rPr>
          <w:rFonts w:ascii="Times New Roman" w:hAnsi="Times New Roman" w:cs="Times New Roman"/>
          <w:b/>
        </w:rPr>
        <w:t xml:space="preserve"> </w:t>
      </w:r>
      <w:r w:rsidR="00EA1667" w:rsidRPr="00074C65">
        <w:rPr>
          <w:rFonts w:ascii="Times New Roman" w:hAnsi="Times New Roman" w:cs="Times New Roman"/>
          <w:b/>
        </w:rPr>
        <w:t>(1 балл</w:t>
      </w:r>
      <w:proofErr w:type="gramStart"/>
      <w:r w:rsidR="00EA1667" w:rsidRPr="00074C65">
        <w:rPr>
          <w:rFonts w:ascii="Times New Roman" w:hAnsi="Times New Roman" w:cs="Times New Roman"/>
          <w:b/>
        </w:rPr>
        <w:t>)</w:t>
      </w:r>
      <w:r w:rsidRPr="00074C65">
        <w:rPr>
          <w:rFonts w:ascii="Times New Roman" w:hAnsi="Times New Roman" w:cs="Times New Roman"/>
          <w:b/>
        </w:rPr>
        <w:t>В</w:t>
      </w:r>
      <w:proofErr w:type="gramEnd"/>
      <w:r w:rsidRPr="00074C65">
        <w:rPr>
          <w:rFonts w:ascii="Times New Roman" w:hAnsi="Times New Roman" w:cs="Times New Roman"/>
          <w:b/>
        </w:rPr>
        <w:t>ыполните эскиз шарфа-</w:t>
      </w:r>
      <w:proofErr w:type="spellStart"/>
      <w:r w:rsidRPr="00074C65">
        <w:rPr>
          <w:rFonts w:ascii="Times New Roman" w:hAnsi="Times New Roman" w:cs="Times New Roman"/>
          <w:b/>
        </w:rPr>
        <w:t>снуда</w:t>
      </w:r>
      <w:proofErr w:type="spellEnd"/>
      <w:r w:rsidRPr="00074C65">
        <w:rPr>
          <w:rFonts w:ascii="Times New Roman" w:hAnsi="Times New Roman" w:cs="Times New Roman"/>
          <w:b/>
        </w:rPr>
        <w:t xml:space="preserve"> на манекене согласно детали кроя приведенного в таблице (размеры: 70 х20 см)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83E2A" w:rsidRPr="00EA1667" w:rsidTr="009C505C">
        <w:tc>
          <w:tcPr>
            <w:tcW w:w="4672" w:type="dxa"/>
          </w:tcPr>
          <w:p w:rsidR="00B83E2A" w:rsidRPr="00EA1667" w:rsidRDefault="00B83E2A" w:rsidP="009C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67">
              <w:rPr>
                <w:rFonts w:ascii="Times New Roman" w:hAnsi="Times New Roman" w:cs="Times New Roman"/>
              </w:rPr>
              <w:t>Крой шарфа-</w:t>
            </w:r>
            <w:proofErr w:type="spellStart"/>
            <w:r w:rsidRPr="00EA1667">
              <w:rPr>
                <w:rFonts w:ascii="Times New Roman" w:hAnsi="Times New Roman" w:cs="Times New Roman"/>
              </w:rPr>
              <w:t>снуда</w:t>
            </w:r>
            <w:proofErr w:type="spellEnd"/>
          </w:p>
        </w:tc>
        <w:tc>
          <w:tcPr>
            <w:tcW w:w="4673" w:type="dxa"/>
          </w:tcPr>
          <w:p w:rsidR="00B83E2A" w:rsidRPr="00EA1667" w:rsidRDefault="00B83E2A" w:rsidP="009C50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67">
              <w:rPr>
                <w:rFonts w:ascii="Times New Roman" w:hAnsi="Times New Roman" w:cs="Times New Roman"/>
              </w:rPr>
              <w:t>Эскиз шарфа-</w:t>
            </w:r>
            <w:proofErr w:type="spellStart"/>
            <w:r w:rsidRPr="00EA1667">
              <w:rPr>
                <w:rFonts w:ascii="Times New Roman" w:hAnsi="Times New Roman" w:cs="Times New Roman"/>
              </w:rPr>
              <w:t>снуда</w:t>
            </w:r>
            <w:proofErr w:type="spellEnd"/>
            <w:r w:rsidRPr="00EA1667">
              <w:rPr>
                <w:rFonts w:ascii="Times New Roman" w:hAnsi="Times New Roman" w:cs="Times New Roman"/>
              </w:rPr>
              <w:t xml:space="preserve"> на манекене</w:t>
            </w:r>
          </w:p>
        </w:tc>
      </w:tr>
      <w:tr w:rsidR="00B83E2A" w:rsidTr="009C505C">
        <w:tc>
          <w:tcPr>
            <w:tcW w:w="4672" w:type="dxa"/>
          </w:tcPr>
          <w:p w:rsidR="00B83E2A" w:rsidRDefault="00B83E2A" w:rsidP="009C505C">
            <w:r w:rsidRPr="00745E69">
              <w:rPr>
                <w:noProof/>
                <w:lang w:eastAsia="ru-RU"/>
              </w:rPr>
              <w:drawing>
                <wp:inline distT="0" distB="0" distL="0" distR="0">
                  <wp:extent cx="2339579" cy="643136"/>
                  <wp:effectExtent l="0" t="0" r="381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35" cy="6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E2A" w:rsidRDefault="00B83E2A" w:rsidP="009C505C"/>
          <w:p w:rsidR="00B83E2A" w:rsidRDefault="00B83E2A" w:rsidP="009C505C"/>
          <w:p w:rsidR="00B83E2A" w:rsidRDefault="00B83E2A" w:rsidP="009C505C"/>
          <w:p w:rsidR="00B83E2A" w:rsidRDefault="00B83E2A" w:rsidP="009C505C"/>
        </w:tc>
        <w:tc>
          <w:tcPr>
            <w:tcW w:w="4673" w:type="dxa"/>
          </w:tcPr>
          <w:p w:rsidR="00B83E2A" w:rsidRDefault="00B83E2A" w:rsidP="009C505C">
            <w:r w:rsidRPr="00745E69">
              <w:rPr>
                <w:noProof/>
                <w:lang w:eastAsia="ru-RU"/>
              </w:rPr>
              <w:drawing>
                <wp:inline distT="0" distB="0" distL="0" distR="0">
                  <wp:extent cx="2371090" cy="17125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038D" w:rsidRDefault="00D7038D" w:rsidP="006A3D83">
      <w:pPr>
        <w:pStyle w:val="12"/>
        <w:keepNext/>
        <w:keepLines/>
        <w:shd w:val="clear" w:color="auto" w:fill="auto"/>
        <w:tabs>
          <w:tab w:val="left" w:pos="535"/>
        </w:tabs>
        <w:spacing w:line="274" w:lineRule="exact"/>
        <w:jc w:val="left"/>
        <w:rPr>
          <w:color w:val="000000"/>
          <w:sz w:val="24"/>
          <w:szCs w:val="24"/>
        </w:rPr>
      </w:pPr>
      <w:bookmarkStart w:id="1" w:name="bookmark2"/>
    </w:p>
    <w:p w:rsidR="00D7038D" w:rsidRDefault="00D7038D" w:rsidP="006A3D83">
      <w:pPr>
        <w:pStyle w:val="12"/>
        <w:keepNext/>
        <w:keepLines/>
        <w:shd w:val="clear" w:color="auto" w:fill="auto"/>
        <w:tabs>
          <w:tab w:val="left" w:pos="535"/>
        </w:tabs>
        <w:spacing w:line="274" w:lineRule="exact"/>
        <w:jc w:val="left"/>
        <w:rPr>
          <w:color w:val="000000"/>
          <w:sz w:val="24"/>
          <w:szCs w:val="24"/>
        </w:rPr>
      </w:pPr>
    </w:p>
    <w:p w:rsidR="006A3D83" w:rsidRPr="006A3D83" w:rsidRDefault="00EA1667" w:rsidP="006A3D83">
      <w:pPr>
        <w:pStyle w:val="12"/>
        <w:keepNext/>
        <w:keepLines/>
        <w:shd w:val="clear" w:color="auto" w:fill="auto"/>
        <w:tabs>
          <w:tab w:val="left" w:pos="535"/>
        </w:tabs>
        <w:spacing w:line="274" w:lineRule="exact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19.</w:t>
      </w:r>
      <w:r w:rsidR="006A3D83" w:rsidRPr="006A3D83">
        <w:rPr>
          <w:color w:val="000000"/>
          <w:sz w:val="24"/>
          <w:szCs w:val="24"/>
        </w:rPr>
        <w:t>Творческое задание</w:t>
      </w:r>
      <w:bookmarkEnd w:id="1"/>
      <w:r w:rsidR="00326D74">
        <w:rPr>
          <w:color w:val="000000"/>
          <w:sz w:val="24"/>
          <w:szCs w:val="24"/>
        </w:rPr>
        <w:t xml:space="preserve"> – 10 баллов</w:t>
      </w:r>
    </w:p>
    <w:p w:rsidR="006A3D83" w:rsidRPr="006A3D83" w:rsidRDefault="006A3D83" w:rsidP="006A3D83">
      <w:pPr>
        <w:widowControl w:val="0"/>
        <w:numPr>
          <w:ilvl w:val="0"/>
          <w:numId w:val="3"/>
        </w:numPr>
        <w:tabs>
          <w:tab w:val="left" w:pos="535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6A3D83">
        <w:rPr>
          <w:rFonts w:ascii="Times New Roman" w:hAnsi="Times New Roman" w:cs="Times New Roman"/>
          <w:color w:val="000000"/>
          <w:sz w:val="24"/>
          <w:szCs w:val="24"/>
        </w:rPr>
        <w:t xml:space="preserve">Выполните макет изделия по предложенной выкройке бесшовного кроя (из кальки или любого прозрачного нетканого материала), наклейте его на фигуру </w:t>
      </w:r>
      <w:proofErr w:type="gramStart"/>
      <w:r w:rsidRPr="006A3D83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6A3D83">
        <w:rPr>
          <w:rFonts w:ascii="Times New Roman" w:hAnsi="Times New Roman" w:cs="Times New Roman"/>
          <w:color w:val="000000"/>
          <w:sz w:val="24"/>
          <w:szCs w:val="24"/>
        </w:rPr>
        <w:t>таблица 1);</w:t>
      </w:r>
    </w:p>
    <w:p w:rsidR="006A3D83" w:rsidRPr="006A3D83" w:rsidRDefault="006A3D83" w:rsidP="006A3D83">
      <w:pPr>
        <w:widowControl w:val="0"/>
        <w:numPr>
          <w:ilvl w:val="0"/>
          <w:numId w:val="3"/>
        </w:numPr>
        <w:tabs>
          <w:tab w:val="left" w:pos="535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6A3D83">
        <w:rPr>
          <w:rFonts w:ascii="Times New Roman" w:hAnsi="Times New Roman" w:cs="Times New Roman"/>
          <w:color w:val="000000"/>
          <w:sz w:val="24"/>
          <w:szCs w:val="24"/>
        </w:rPr>
        <w:t>Рассчитайте расход ткани на данную модель, при ширине ткани 75см;</w:t>
      </w:r>
    </w:p>
    <w:p w:rsidR="006A3D83" w:rsidRPr="006A3D83" w:rsidRDefault="006A3D83" w:rsidP="006A3D83">
      <w:pPr>
        <w:widowControl w:val="0"/>
        <w:numPr>
          <w:ilvl w:val="0"/>
          <w:numId w:val="3"/>
        </w:numPr>
        <w:tabs>
          <w:tab w:val="left" w:pos="535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6A3D83">
        <w:rPr>
          <w:rFonts w:ascii="Times New Roman" w:hAnsi="Times New Roman" w:cs="Times New Roman"/>
          <w:color w:val="000000"/>
          <w:sz w:val="24"/>
          <w:szCs w:val="24"/>
        </w:rPr>
        <w:t>Предложите виды тканей и их волокнистый состав для модели;</w:t>
      </w:r>
    </w:p>
    <w:p w:rsidR="006A3D83" w:rsidRPr="006A3D83" w:rsidRDefault="006A3D83" w:rsidP="006A3D83">
      <w:pPr>
        <w:widowControl w:val="0"/>
        <w:numPr>
          <w:ilvl w:val="0"/>
          <w:numId w:val="3"/>
        </w:numPr>
        <w:tabs>
          <w:tab w:val="left" w:pos="535"/>
        </w:tabs>
        <w:spacing w:after="0" w:line="274" w:lineRule="exact"/>
        <w:rPr>
          <w:rFonts w:ascii="Times New Roman" w:hAnsi="Times New Roman" w:cs="Times New Roman"/>
          <w:sz w:val="24"/>
          <w:szCs w:val="24"/>
        </w:rPr>
      </w:pPr>
      <w:r w:rsidRPr="006A3D83">
        <w:rPr>
          <w:rFonts w:ascii="Times New Roman" w:hAnsi="Times New Roman" w:cs="Times New Roman"/>
          <w:color w:val="000000"/>
          <w:sz w:val="24"/>
          <w:szCs w:val="24"/>
        </w:rPr>
        <w:t>Предложите способы обработки срезов изделия;</w:t>
      </w:r>
    </w:p>
    <w:p w:rsidR="006A3D83" w:rsidRDefault="006A3D83" w:rsidP="00B83E2A">
      <w:pPr>
        <w:jc w:val="both"/>
        <w:rPr>
          <w:color w:val="000000"/>
        </w:rPr>
      </w:pPr>
    </w:p>
    <w:p w:rsidR="00B83E2A" w:rsidRPr="006A3D83" w:rsidRDefault="006A3D83" w:rsidP="00B83E2A">
      <w:pPr>
        <w:jc w:val="both"/>
        <w:rPr>
          <w:rFonts w:ascii="Times New Roman" w:hAnsi="Times New Roman" w:cs="Times New Roman"/>
          <w:b/>
          <w:color w:val="000000"/>
        </w:rPr>
      </w:pPr>
      <w:r w:rsidRPr="006A3D83">
        <w:rPr>
          <w:rFonts w:ascii="Times New Roman" w:hAnsi="Times New Roman" w:cs="Times New Roman"/>
          <w:b/>
          <w:color w:val="000000"/>
        </w:rPr>
        <w:t>Макет изделия</w:t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  <w:t>Таблица 1</w:t>
      </w:r>
    </w:p>
    <w:p w:rsidR="006A3D83" w:rsidRDefault="006A3D83" w:rsidP="00B83E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69682" cy="4014324"/>
            <wp:effectExtent l="19050" t="0" r="0" b="0"/>
            <wp:docPr id="13" name="Рисунок 1" descr="C:\DOCUME~1\ZAPORO~1\LOCALS~1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ZAPORO~1\LOCALS~1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89" cy="40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83" w:rsidRPr="006A3D83" w:rsidRDefault="006A3D83" w:rsidP="006A3D83">
      <w:pPr>
        <w:spacing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22"/>
          <w:rFonts w:eastAsiaTheme="minorHAnsi"/>
          <w:sz w:val="24"/>
          <w:szCs w:val="24"/>
        </w:rPr>
        <w:t>2.</w:t>
      </w:r>
      <w:r w:rsidRPr="006A3D83">
        <w:rPr>
          <w:rStyle w:val="22"/>
          <w:rFonts w:eastAsiaTheme="minorHAnsi"/>
          <w:sz w:val="24"/>
          <w:szCs w:val="24"/>
        </w:rPr>
        <w:t>Расчет расхода ткани на изделие:</w:t>
      </w:r>
      <w:r>
        <w:rPr>
          <w:rStyle w:val="22"/>
          <w:rFonts w:eastAsiaTheme="minorHAnsi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B83E2A" w:rsidRDefault="006A3D83" w:rsidP="006A3D83">
      <w:pPr>
        <w:rPr>
          <w:rFonts w:ascii="Times New Roman" w:hAnsi="Times New Roman" w:cs="Times New Roman"/>
          <w:sz w:val="24"/>
          <w:szCs w:val="24"/>
        </w:rPr>
      </w:pPr>
      <w:r>
        <w:rPr>
          <w:rStyle w:val="22"/>
          <w:rFonts w:eastAsiaTheme="minorHAnsi"/>
          <w:sz w:val="24"/>
          <w:szCs w:val="24"/>
        </w:rPr>
        <w:t>3.</w:t>
      </w:r>
      <w:r w:rsidRPr="006A3D83">
        <w:rPr>
          <w:rStyle w:val="22"/>
          <w:rFonts w:eastAsiaTheme="minorHAnsi"/>
          <w:sz w:val="24"/>
          <w:szCs w:val="24"/>
        </w:rPr>
        <w:t>Ткани и их волокнистый состав для модели</w:t>
      </w:r>
      <w:r w:rsidR="00C67E9E">
        <w:rPr>
          <w:rStyle w:val="22"/>
          <w:rFonts w:eastAsiaTheme="minorHAnsi"/>
          <w:sz w:val="24"/>
          <w:szCs w:val="24"/>
        </w:rPr>
        <w:t>:</w:t>
      </w:r>
      <w:r>
        <w:rPr>
          <w:rStyle w:val="22"/>
          <w:rFonts w:eastAsia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6A3D83" w:rsidRDefault="006A3D83" w:rsidP="00C67E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4.Способы обработки срезов изделия:</w:t>
      </w:r>
      <w:r w:rsidR="00C67E9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3D83" w:rsidRDefault="006A3D83" w:rsidP="00B83E2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775A" w:rsidRDefault="00AB775A" w:rsidP="00074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775A" w:rsidRDefault="00AB775A" w:rsidP="00074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BFC" w:rsidRDefault="00591BFC" w:rsidP="00591BFC">
      <w:pPr>
        <w:pStyle w:val="12"/>
        <w:keepNext/>
        <w:keepLines/>
        <w:shd w:val="clear" w:color="auto" w:fill="auto"/>
        <w:spacing w:line="240" w:lineRule="auto"/>
        <w:jc w:val="left"/>
        <w:rPr>
          <w:color w:val="000000"/>
          <w:sz w:val="24"/>
          <w:szCs w:val="24"/>
        </w:rPr>
      </w:pPr>
      <w:r w:rsidRPr="00D7038D">
        <w:rPr>
          <w:color w:val="000000"/>
          <w:sz w:val="24"/>
          <w:szCs w:val="24"/>
        </w:rPr>
        <w:t xml:space="preserve">Инструкция для учащихся </w:t>
      </w:r>
    </w:p>
    <w:p w:rsidR="00591BFC" w:rsidRPr="00D7038D" w:rsidRDefault="00591BFC" w:rsidP="00591BFC">
      <w:pPr>
        <w:pStyle w:val="12"/>
        <w:keepNext/>
        <w:keepLines/>
        <w:numPr>
          <w:ilvl w:val="0"/>
          <w:numId w:val="9"/>
        </w:numPr>
        <w:shd w:val="clear" w:color="auto" w:fill="auto"/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Внимательно изучите критерии, по которым будет оцениваться выполненное вами практическое задание.</w:t>
      </w:r>
    </w:p>
    <w:p w:rsidR="00591BFC" w:rsidRPr="00D7038D" w:rsidRDefault="00591BFC" w:rsidP="00591BFC">
      <w:pPr>
        <w:pStyle w:val="6"/>
        <w:numPr>
          <w:ilvl w:val="0"/>
          <w:numId w:val="9"/>
        </w:numPr>
        <w:shd w:val="clear" w:color="auto" w:fill="auto"/>
        <w:tabs>
          <w:tab w:val="left" w:pos="733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Критерии и количество баллов по ним представлены в карте пооперационного контроля.</w:t>
      </w:r>
    </w:p>
    <w:p w:rsidR="00591BFC" w:rsidRPr="00D7038D" w:rsidRDefault="00591BFC" w:rsidP="00591BFC">
      <w:pPr>
        <w:pStyle w:val="6"/>
        <w:numPr>
          <w:ilvl w:val="0"/>
          <w:numId w:val="9"/>
        </w:numPr>
        <w:shd w:val="clear" w:color="auto" w:fill="auto"/>
        <w:tabs>
          <w:tab w:val="left" w:pos="733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 xml:space="preserve">Максимальное количество баллов, которое вы можете получить за это задание - </w:t>
      </w:r>
      <w:r>
        <w:rPr>
          <w:rStyle w:val="af"/>
          <w:sz w:val="24"/>
          <w:szCs w:val="24"/>
        </w:rPr>
        <w:t>4</w:t>
      </w:r>
      <w:r w:rsidRPr="00D7038D">
        <w:rPr>
          <w:rStyle w:val="af"/>
          <w:sz w:val="24"/>
          <w:szCs w:val="24"/>
        </w:rPr>
        <w:t>0 баллов</w:t>
      </w:r>
      <w:r w:rsidRPr="00D7038D">
        <w:rPr>
          <w:b w:val="0"/>
          <w:color w:val="000000"/>
          <w:sz w:val="24"/>
          <w:szCs w:val="24"/>
        </w:rPr>
        <w:t>.</w:t>
      </w:r>
    </w:p>
    <w:p w:rsidR="00591BFC" w:rsidRPr="00D7038D" w:rsidRDefault="00591BFC" w:rsidP="00591BFC">
      <w:pPr>
        <w:pStyle w:val="6"/>
        <w:numPr>
          <w:ilvl w:val="0"/>
          <w:numId w:val="9"/>
        </w:numPr>
        <w:shd w:val="clear" w:color="auto" w:fill="auto"/>
        <w:tabs>
          <w:tab w:val="left" w:pos="733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На выполнение этого задания отводится не более 60 минут.</w:t>
      </w:r>
    </w:p>
    <w:p w:rsidR="00AB775A" w:rsidRDefault="00591BFC" w:rsidP="00074C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38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D15FB67" wp14:editId="1F5A4E4D">
            <wp:simplePos x="0" y="0"/>
            <wp:positionH relativeFrom="column">
              <wp:posOffset>-429260</wp:posOffset>
            </wp:positionH>
            <wp:positionV relativeFrom="paragraph">
              <wp:posOffset>26670</wp:posOffset>
            </wp:positionV>
            <wp:extent cx="1069975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151" y="21297"/>
                <wp:lineTo x="21151" y="0"/>
                <wp:lineTo x="0" y="0"/>
              </wp:wrapPolygon>
            </wp:wrapThrough>
            <wp:docPr id="57" name="Рисунок 2" descr="55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156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099" w:rsidRPr="00D7038D" w:rsidRDefault="00D86099" w:rsidP="00D86099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D7038D">
        <w:rPr>
          <w:rFonts w:ascii="Times New Roman" w:hAnsi="Times New Roman" w:cs="Times New Roman"/>
          <w:color w:val="auto"/>
        </w:rPr>
        <w:t>Практическая работа: «Обработка встречной складки»</w:t>
      </w:r>
    </w:p>
    <w:p w:rsidR="00D86099" w:rsidRPr="00D86099" w:rsidRDefault="00D86099" w:rsidP="00D86099">
      <w:pPr>
        <w:rPr>
          <w:rFonts w:ascii="Times New Roman" w:hAnsi="Times New Roman" w:cs="Times New Roman"/>
          <w:b/>
          <w:i/>
        </w:rPr>
      </w:pPr>
      <w:r w:rsidRPr="00D86099">
        <w:rPr>
          <w:rFonts w:ascii="Times New Roman" w:hAnsi="Times New Roman" w:cs="Times New Roman"/>
          <w:b/>
          <w:i/>
        </w:rPr>
        <w:t xml:space="preserve">Размер полотна: ширина </w:t>
      </w:r>
      <w:smartTag w:uri="urn:schemas-microsoft-com:office:smarttags" w:element="metricconverter">
        <w:smartTagPr>
          <w:attr w:name="ProductID" w:val="35 см"/>
        </w:smartTagPr>
        <w:r w:rsidRPr="00D86099">
          <w:rPr>
            <w:rFonts w:ascii="Times New Roman" w:hAnsi="Times New Roman" w:cs="Times New Roman"/>
            <w:b/>
            <w:i/>
          </w:rPr>
          <w:t>35 см</w:t>
        </w:r>
      </w:smartTag>
      <w:r w:rsidRPr="00D86099">
        <w:rPr>
          <w:rFonts w:ascii="Times New Roman" w:hAnsi="Times New Roman" w:cs="Times New Roman"/>
          <w:b/>
          <w:i/>
        </w:rPr>
        <w:t xml:space="preserve">. длина </w:t>
      </w:r>
      <w:smartTag w:uri="urn:schemas-microsoft-com:office:smarttags" w:element="metricconverter">
        <w:smartTagPr>
          <w:attr w:name="ProductID" w:val="25 см"/>
        </w:smartTagPr>
        <w:r w:rsidRPr="00D86099">
          <w:rPr>
            <w:rFonts w:ascii="Times New Roman" w:hAnsi="Times New Roman" w:cs="Times New Roman"/>
            <w:b/>
            <w:i/>
          </w:rPr>
          <w:t>25 см</w:t>
        </w:r>
      </w:smartTag>
      <w:r w:rsidRPr="00D86099">
        <w:rPr>
          <w:rFonts w:ascii="Times New Roman" w:hAnsi="Times New Roman" w:cs="Times New Roman"/>
          <w:b/>
          <w:i/>
        </w:rPr>
        <w:t xml:space="preserve"> с учетом припусков на швы. </w:t>
      </w:r>
    </w:p>
    <w:p w:rsidR="00D86099" w:rsidRDefault="00D86099" w:rsidP="00D86099"/>
    <w:p w:rsidR="00591BFC" w:rsidRPr="00204198" w:rsidRDefault="00591BFC" w:rsidP="00D8609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3444"/>
        <w:gridCol w:w="5488"/>
      </w:tblGrid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Обработать линию низа детали швом вподгибку с открытым  срезом. Величина подгибки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D86099">
                <w:rPr>
                  <w:rFonts w:ascii="Times New Roman" w:hAnsi="Times New Roman" w:cs="Times New Roman"/>
                </w:rPr>
                <w:t>15 мм</w:t>
              </w:r>
            </w:smartTag>
            <w:proofErr w:type="gramStart"/>
            <w:r w:rsidRPr="00D86099">
              <w:rPr>
                <w:rFonts w:ascii="Times New Roman" w:hAnsi="Times New Roman" w:cs="Times New Roman"/>
              </w:rPr>
              <w:t>.</w:t>
            </w:r>
            <w:proofErr w:type="gramEnd"/>
            <w:r w:rsidRPr="00D8609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86099">
              <w:rPr>
                <w:rFonts w:ascii="Times New Roman" w:hAnsi="Times New Roman" w:cs="Times New Roman"/>
              </w:rPr>
              <w:t>ш</w:t>
            </w:r>
            <w:proofErr w:type="gramEnd"/>
            <w:r w:rsidRPr="00D86099">
              <w:rPr>
                <w:rFonts w:ascii="Times New Roman" w:hAnsi="Times New Roman" w:cs="Times New Roman"/>
              </w:rPr>
              <w:t xml:space="preserve">ирина шва  от обработанного среза детали 2÷3 мм. </w:t>
            </w:r>
          </w:p>
        </w:tc>
        <w:tc>
          <w:tcPr>
            <w:tcW w:w="2867" w:type="pct"/>
            <w:vMerge w:val="restart"/>
          </w:tcPr>
          <w:p w:rsidR="00D86099" w:rsidRPr="00D86099" w:rsidRDefault="00D86099" w:rsidP="00576959">
            <w:pPr>
              <w:jc w:val="center"/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object w:dxaOrig="11940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35pt;height:91.15pt" o:ole="">
                  <v:imagedata r:id="rId19" o:title=""/>
                </v:shape>
                <o:OLEObject Type="Embed" ProgID="PBrush" ShapeID="_x0000_i1025" DrawAspect="Content" ObjectID="_1630918779" r:id="rId20"/>
              </w:object>
            </w: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>Линию низа отутюжить с изнаночной стороны.</w:t>
            </w:r>
          </w:p>
        </w:tc>
        <w:tc>
          <w:tcPr>
            <w:tcW w:w="2867" w:type="pct"/>
            <w:vMerge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Наметить место расположения складки </w:t>
            </w:r>
            <w:proofErr w:type="gramStart"/>
            <w:r w:rsidRPr="00D86099">
              <w:rPr>
                <w:rFonts w:ascii="Times New Roman" w:hAnsi="Times New Roman" w:cs="Times New Roman"/>
              </w:rPr>
              <w:t>по середине</w:t>
            </w:r>
            <w:proofErr w:type="gramEnd"/>
            <w:r w:rsidRPr="00D86099">
              <w:rPr>
                <w:rFonts w:ascii="Times New Roman" w:hAnsi="Times New Roman" w:cs="Times New Roman"/>
              </w:rPr>
              <w:t xml:space="preserve"> детали с изнаночной стороны. Глубина складки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D86099">
                <w:rPr>
                  <w:rFonts w:ascii="Times New Roman" w:hAnsi="Times New Roman" w:cs="Times New Roman"/>
                </w:rPr>
                <w:t>12 см</w:t>
              </w:r>
            </w:smartTag>
            <w:r w:rsidRPr="00D86099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67" w:type="pct"/>
          </w:tcPr>
          <w:p w:rsidR="00D86099" w:rsidRPr="00D86099" w:rsidRDefault="00D86099" w:rsidP="00576959">
            <w:pPr>
              <w:jc w:val="center"/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object w:dxaOrig="11100" w:dyaOrig="9150">
                <v:shape id="_x0000_i1026" type="#_x0000_t75" style="width:140.95pt;height:115.65pt" o:ole="">
                  <v:imagedata r:id="rId21" o:title=""/>
                </v:shape>
                <o:OLEObject Type="Embed" ProgID="PBrush" ShapeID="_x0000_i1026" DrawAspect="Content" ObjectID="_1630918780" r:id="rId22"/>
              </w:object>
            </w: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Сметать складку на всю длину детали. </w:t>
            </w:r>
          </w:p>
        </w:tc>
        <w:tc>
          <w:tcPr>
            <w:tcW w:w="2867" w:type="pct"/>
          </w:tcPr>
          <w:p w:rsidR="00D86099" w:rsidRPr="00D86099" w:rsidRDefault="00D86099" w:rsidP="00576959">
            <w:pPr>
              <w:jc w:val="center"/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object w:dxaOrig="6105" w:dyaOrig="8625">
                <v:shape id="_x0000_i1027" type="#_x0000_t75" style="width:124.85pt;height:176.15pt" o:ole="">
                  <v:imagedata r:id="rId23" o:title=""/>
                </v:shape>
                <o:OLEObject Type="Embed" ProgID="PBrush" ShapeID="_x0000_i1027" DrawAspect="Content" ObjectID="_1630918781" r:id="rId24"/>
              </w:object>
            </w: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Стачать складку на длину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86099">
                <w:rPr>
                  <w:rFonts w:ascii="Times New Roman" w:hAnsi="Times New Roman" w:cs="Times New Roman"/>
                </w:rPr>
                <w:t>10 см</w:t>
              </w:r>
            </w:smartTag>
            <w:r w:rsidRPr="00D86099">
              <w:rPr>
                <w:rFonts w:ascii="Times New Roman" w:hAnsi="Times New Roman" w:cs="Times New Roman"/>
              </w:rPr>
              <w:t xml:space="preserve">. Выполнить  закрепки в начале и в конце строчки. Длина машинной закрепки 7÷10 мм. </w:t>
            </w:r>
          </w:p>
        </w:tc>
        <w:tc>
          <w:tcPr>
            <w:tcW w:w="2867" w:type="pct"/>
          </w:tcPr>
          <w:p w:rsidR="00D86099" w:rsidRPr="00D86099" w:rsidRDefault="00D86099" w:rsidP="00576959">
            <w:pPr>
              <w:jc w:val="center"/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object w:dxaOrig="5760" w:dyaOrig="8625">
                <v:shape id="_x0000_i1028" type="#_x0000_t75" style="width:112.6pt;height:168.5pt" o:ole="">
                  <v:imagedata r:id="rId25" o:title=""/>
                </v:shape>
                <o:OLEObject Type="Embed" ProgID="PBrush" ShapeID="_x0000_i1028" DrawAspect="Content" ObjectID="_1630918782" r:id="rId26"/>
              </w:object>
            </w: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Наметку удалить. Складку разложить на две стороны так, чтобы средняя линия складки совместилась со швом стачивания. </w:t>
            </w:r>
            <w:proofErr w:type="spellStart"/>
            <w:r w:rsidRPr="00D86099">
              <w:rPr>
                <w:rFonts w:ascii="Times New Roman" w:hAnsi="Times New Roman" w:cs="Times New Roman"/>
              </w:rPr>
              <w:t>Приутюжить</w:t>
            </w:r>
            <w:proofErr w:type="spellEnd"/>
            <w:r w:rsidRPr="00D86099">
              <w:rPr>
                <w:rFonts w:ascii="Times New Roman" w:hAnsi="Times New Roman" w:cs="Times New Roman"/>
              </w:rPr>
              <w:t xml:space="preserve"> с изнаночной стороны детали. </w:t>
            </w:r>
          </w:p>
        </w:tc>
        <w:tc>
          <w:tcPr>
            <w:tcW w:w="2867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0962" cy="1760706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43" cy="176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099" w:rsidRPr="00D86099" w:rsidTr="00D86099">
        <w:tc>
          <w:tcPr>
            <w:tcW w:w="334" w:type="pct"/>
          </w:tcPr>
          <w:p w:rsidR="00D86099" w:rsidRPr="00D86099" w:rsidRDefault="00D86099" w:rsidP="00D8609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9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>По лицевой стороне детали проложить отделочную строчку параллельно шву складки. Ширина шва 5÷7 мм.</w:t>
            </w:r>
          </w:p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</w:p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t xml:space="preserve">Деталь </w:t>
            </w:r>
            <w:proofErr w:type="spellStart"/>
            <w:r w:rsidRPr="00D86099">
              <w:rPr>
                <w:rFonts w:ascii="Times New Roman" w:hAnsi="Times New Roman" w:cs="Times New Roman"/>
              </w:rPr>
              <w:t>приутюжить</w:t>
            </w:r>
            <w:proofErr w:type="spellEnd"/>
            <w:r w:rsidRPr="00D86099">
              <w:rPr>
                <w:rFonts w:ascii="Times New Roman" w:hAnsi="Times New Roman" w:cs="Times New Roman"/>
              </w:rPr>
              <w:t xml:space="preserve"> с изнаночной стороны.</w:t>
            </w:r>
          </w:p>
        </w:tc>
        <w:tc>
          <w:tcPr>
            <w:tcW w:w="2867" w:type="pct"/>
          </w:tcPr>
          <w:p w:rsidR="00D86099" w:rsidRPr="00D86099" w:rsidRDefault="00D86099" w:rsidP="00576959">
            <w:pPr>
              <w:rPr>
                <w:rFonts w:ascii="Times New Roman" w:hAnsi="Times New Roman" w:cs="Times New Roman"/>
              </w:rPr>
            </w:pPr>
            <w:r w:rsidRPr="00D86099">
              <w:rPr>
                <w:rFonts w:ascii="Times New Roman" w:hAnsi="Times New Roman" w:cs="Times New Roman"/>
              </w:rPr>
              <w:object w:dxaOrig="7365" w:dyaOrig="8580">
                <v:shape id="_x0000_i1029" type="#_x0000_t75" style="width:106.45pt;height:124.85pt" o:ole="">
                  <v:imagedata r:id="rId28" o:title=""/>
                </v:shape>
                <o:OLEObject Type="Embed" ProgID="PBrush" ShapeID="_x0000_i1029" DrawAspect="Content" ObjectID="_1630918783" r:id="rId29"/>
              </w:object>
            </w:r>
          </w:p>
        </w:tc>
      </w:tr>
    </w:tbl>
    <w:p w:rsidR="00D86099" w:rsidRDefault="00D86099" w:rsidP="00D86099"/>
    <w:p w:rsidR="009C7E5D" w:rsidRDefault="009C7E5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Default="00D7038D" w:rsidP="009C7E5D">
      <w:pPr>
        <w:pStyle w:val="4"/>
        <w:shd w:val="clear" w:color="auto" w:fill="auto"/>
        <w:spacing w:line="317" w:lineRule="exact"/>
        <w:jc w:val="left"/>
      </w:pPr>
    </w:p>
    <w:p w:rsidR="00D7038D" w:rsidRPr="00326D74" w:rsidRDefault="00D7038D" w:rsidP="00326D74">
      <w:pPr>
        <w:spacing w:line="280" w:lineRule="exact"/>
        <w:jc w:val="center"/>
        <w:rPr>
          <w:rFonts w:ascii="Times New Roman" w:hAnsi="Times New Roman" w:cs="Times New Roman"/>
          <w:b/>
        </w:rPr>
      </w:pPr>
      <w:r w:rsidRPr="00326D74">
        <w:rPr>
          <w:rFonts w:ascii="Times New Roman" w:hAnsi="Times New Roman" w:cs="Times New Roman"/>
          <w:b/>
          <w:color w:val="000000"/>
        </w:rPr>
        <w:lastRenderedPageBreak/>
        <w:t>Практическая работа</w:t>
      </w:r>
      <w:proofErr w:type="gramStart"/>
      <w:r w:rsidRPr="00326D74">
        <w:rPr>
          <w:rFonts w:ascii="Times New Roman" w:hAnsi="Times New Roman" w:cs="Times New Roman"/>
          <w:b/>
          <w:color w:val="000000"/>
          <w:sz w:val="24"/>
          <w:szCs w:val="24"/>
        </w:rPr>
        <w:t>«М</w:t>
      </w:r>
      <w:proofErr w:type="gramEnd"/>
      <w:r w:rsidRPr="00326D74">
        <w:rPr>
          <w:rFonts w:ascii="Times New Roman" w:hAnsi="Times New Roman" w:cs="Times New Roman"/>
          <w:b/>
          <w:color w:val="000000"/>
          <w:sz w:val="24"/>
          <w:szCs w:val="24"/>
        </w:rPr>
        <w:t>оделирование юбки»</w:t>
      </w:r>
    </w:p>
    <w:p w:rsidR="00D7038D" w:rsidRPr="00D7038D" w:rsidRDefault="00D7038D" w:rsidP="00D7038D">
      <w:pPr>
        <w:pStyle w:val="6"/>
        <w:numPr>
          <w:ilvl w:val="0"/>
          <w:numId w:val="9"/>
        </w:numPr>
        <w:shd w:val="clear" w:color="auto" w:fill="auto"/>
        <w:tabs>
          <w:tab w:val="left" w:pos="733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 xml:space="preserve">Максимальное количество баллов, которое вы можете получить за это задание - </w:t>
      </w:r>
      <w:r w:rsidR="00591BFC">
        <w:rPr>
          <w:rStyle w:val="af"/>
          <w:sz w:val="24"/>
          <w:szCs w:val="24"/>
        </w:rPr>
        <w:t>4</w:t>
      </w:r>
      <w:r w:rsidRPr="00D7038D">
        <w:rPr>
          <w:rStyle w:val="af"/>
          <w:sz w:val="24"/>
          <w:szCs w:val="24"/>
        </w:rPr>
        <w:t>0 баллов</w:t>
      </w:r>
      <w:r w:rsidRPr="00D7038D">
        <w:rPr>
          <w:b w:val="0"/>
          <w:color w:val="000000"/>
          <w:sz w:val="24"/>
          <w:szCs w:val="24"/>
        </w:rPr>
        <w:t>.</w:t>
      </w:r>
    </w:p>
    <w:p w:rsidR="00591BFC" w:rsidRDefault="00591BFC" w:rsidP="00D7038D">
      <w:pPr>
        <w:pStyle w:val="12"/>
        <w:keepNext/>
        <w:keepLines/>
        <w:shd w:val="clear" w:color="auto" w:fill="auto"/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D7038D" w:rsidRPr="00D7038D" w:rsidRDefault="00D7038D" w:rsidP="00D7038D">
      <w:pPr>
        <w:pStyle w:val="12"/>
        <w:keepNext/>
        <w:keepLines/>
        <w:shd w:val="clear" w:color="auto" w:fill="auto"/>
        <w:spacing w:line="240" w:lineRule="auto"/>
        <w:ind w:firstLine="360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Задание: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Внимательно прочтите описание предложенной модели, рассмотрите эскиз и чертёж основы прямой юбки.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Используя лист для вырезания, подготовьте шаблон основы прямой юбки.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На бланке 1 «Нанесение фасонных линий» подготовьте чертёж основы прямой юбки (обведите шаблон).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На обведённом чертеже основы прямой юбки нанесите новые фасонные линии в соответствии с предложенным эскизом.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Выполните моделирование: из бумаги изготовьте детали выкройки для раскладки на ткани.</w:t>
      </w:r>
    </w:p>
    <w:p w:rsidR="00D7038D" w:rsidRP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254"/>
        </w:tabs>
        <w:spacing w:line="240" w:lineRule="auto"/>
        <w:jc w:val="left"/>
        <w:rPr>
          <w:b w:val="0"/>
          <w:sz w:val="24"/>
          <w:szCs w:val="24"/>
        </w:rPr>
      </w:pPr>
      <w:r w:rsidRPr="00D7038D">
        <w:rPr>
          <w:b w:val="0"/>
          <w:color w:val="000000"/>
          <w:sz w:val="24"/>
          <w:szCs w:val="24"/>
        </w:rPr>
        <w:t>На бланке 2 «Результат моделирования» разложите все детали выкройки с учётом сгиба ткани и направления долевой нити. Обведите детали</w:t>
      </w:r>
      <w:r>
        <w:rPr>
          <w:b w:val="0"/>
          <w:color w:val="000000"/>
          <w:sz w:val="24"/>
          <w:szCs w:val="24"/>
        </w:rPr>
        <w:t xml:space="preserve"> </w:t>
      </w:r>
      <w:r w:rsidRPr="00D7038D">
        <w:rPr>
          <w:b w:val="0"/>
          <w:color w:val="000000"/>
          <w:sz w:val="24"/>
          <w:szCs w:val="24"/>
        </w:rPr>
        <w:t>выкройки для раскроя.</w:t>
      </w:r>
    </w:p>
    <w:p w:rsidR="00D7038D" w:rsidRDefault="00D7038D" w:rsidP="00D7038D">
      <w:pPr>
        <w:pStyle w:val="6"/>
        <w:numPr>
          <w:ilvl w:val="0"/>
          <w:numId w:val="8"/>
        </w:numPr>
        <w:shd w:val="clear" w:color="auto" w:fill="auto"/>
        <w:tabs>
          <w:tab w:val="left" w:pos="310"/>
        </w:tabs>
        <w:spacing w:line="230" w:lineRule="exact"/>
        <w:jc w:val="left"/>
      </w:pPr>
      <w:r>
        <w:rPr>
          <w:color w:val="000000"/>
        </w:rPr>
        <w:t>Нанесите на детали выкройки надписи, необходимые для раскроя изделия.</w:t>
      </w:r>
    </w:p>
    <w:p w:rsidR="00D7038D" w:rsidRPr="00D7038D" w:rsidRDefault="00D7038D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tbl>
      <w:tblPr>
        <w:tblStyle w:val="a4"/>
        <w:tblW w:w="4647" w:type="pct"/>
        <w:tblLook w:val="04A0" w:firstRow="1" w:lastRow="0" w:firstColumn="1" w:lastColumn="0" w:noHBand="0" w:noVBand="1"/>
      </w:tblPr>
      <w:tblGrid>
        <w:gridCol w:w="4444"/>
        <w:gridCol w:w="4451"/>
      </w:tblGrid>
      <w:tr w:rsidR="00D7038D" w:rsidTr="00874D50">
        <w:trPr>
          <w:trHeight w:val="233"/>
        </w:trPr>
        <w:tc>
          <w:tcPr>
            <w:tcW w:w="2498" w:type="pct"/>
          </w:tcPr>
          <w:p w:rsidR="00D7038D" w:rsidRDefault="00D7038D" w:rsidP="00576959">
            <w:pPr>
              <w:pStyle w:val="6"/>
              <w:shd w:val="clear" w:color="auto" w:fill="auto"/>
              <w:spacing w:line="230" w:lineRule="exact"/>
            </w:pPr>
            <w:r>
              <w:rPr>
                <w:rStyle w:val="af"/>
              </w:rPr>
              <w:t>Эскиз</w:t>
            </w:r>
          </w:p>
        </w:tc>
        <w:tc>
          <w:tcPr>
            <w:tcW w:w="2502" w:type="pct"/>
          </w:tcPr>
          <w:p w:rsidR="00D7038D" w:rsidRDefault="00D7038D" w:rsidP="00576959">
            <w:pPr>
              <w:pStyle w:val="6"/>
              <w:shd w:val="clear" w:color="auto" w:fill="auto"/>
              <w:spacing w:line="230" w:lineRule="exact"/>
            </w:pPr>
            <w:r>
              <w:rPr>
                <w:rStyle w:val="af"/>
              </w:rPr>
              <w:t>Описание модели</w:t>
            </w:r>
          </w:p>
        </w:tc>
      </w:tr>
      <w:tr w:rsidR="00D7038D" w:rsidTr="00874D50">
        <w:trPr>
          <w:trHeight w:val="5398"/>
        </w:trPr>
        <w:tc>
          <w:tcPr>
            <w:tcW w:w="2498" w:type="pct"/>
          </w:tcPr>
          <w:p w:rsidR="00D7038D" w:rsidRDefault="00D7038D" w:rsidP="00576959">
            <w:pPr>
              <w:pStyle w:val="6"/>
              <w:shd w:val="clear" w:color="auto" w:fill="auto"/>
              <w:spacing w:line="4000" w:lineRule="exact"/>
            </w:pPr>
            <w:r>
              <w:rPr>
                <w:b w:val="0"/>
                <w:bCs w:val="0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74295</wp:posOffset>
                  </wp:positionV>
                  <wp:extent cx="1624330" cy="3307080"/>
                  <wp:effectExtent l="19050" t="0" r="0" b="0"/>
                  <wp:wrapThrough wrapText="bothSides">
                    <wp:wrapPolygon edited="0">
                      <wp:start x="-253" y="0"/>
                      <wp:lineTo x="-253" y="21525"/>
                      <wp:lineTo x="21532" y="21525"/>
                      <wp:lineTo x="21532" y="0"/>
                      <wp:lineTo x="-253" y="0"/>
                    </wp:wrapPolygon>
                  </wp:wrapThrough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0000" contrast="10000"/>
                          </a:blip>
                          <a:srcRect l="21905" t="25821" r="51717" b="2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330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2" w:type="pct"/>
          </w:tcPr>
          <w:p w:rsidR="00D7038D" w:rsidRPr="00874D50" w:rsidRDefault="00D7038D" w:rsidP="00576959">
            <w:pPr>
              <w:pStyle w:val="6"/>
              <w:shd w:val="clear" w:color="auto" w:fill="auto"/>
              <w:rPr>
                <w:b w:val="0"/>
                <w:sz w:val="24"/>
                <w:szCs w:val="24"/>
              </w:rPr>
            </w:pPr>
            <w:r w:rsidRPr="00874D50">
              <w:rPr>
                <w:rStyle w:val="13"/>
                <w:b w:val="0"/>
                <w:sz w:val="24"/>
                <w:szCs w:val="24"/>
                <w:u w:val="none"/>
              </w:rPr>
              <w:t>Нарядная юбка с притачным поясом, на прямой кокетке, расположенной на переднем и заднем полотнище.</w:t>
            </w:r>
          </w:p>
          <w:p w:rsidR="00D7038D" w:rsidRPr="00874D50" w:rsidRDefault="00D7038D" w:rsidP="00576959">
            <w:pPr>
              <w:pStyle w:val="6"/>
              <w:shd w:val="clear" w:color="auto" w:fill="auto"/>
              <w:rPr>
                <w:b w:val="0"/>
                <w:sz w:val="24"/>
                <w:szCs w:val="24"/>
              </w:rPr>
            </w:pPr>
            <w:r w:rsidRPr="00874D50">
              <w:rPr>
                <w:rStyle w:val="13"/>
                <w:b w:val="0"/>
                <w:sz w:val="24"/>
                <w:szCs w:val="24"/>
                <w:u w:val="none"/>
              </w:rPr>
              <w:t>Нижняя часть юбки имеет сильное расширение по линии низа.</w:t>
            </w:r>
          </w:p>
          <w:p w:rsidR="00D7038D" w:rsidRDefault="00D7038D" w:rsidP="00576959">
            <w:pPr>
              <w:pStyle w:val="6"/>
              <w:shd w:val="clear" w:color="auto" w:fill="auto"/>
            </w:pPr>
            <w:r w:rsidRPr="00874D50">
              <w:rPr>
                <w:rStyle w:val="13"/>
                <w:b w:val="0"/>
                <w:sz w:val="24"/>
                <w:szCs w:val="24"/>
                <w:u w:val="none"/>
              </w:rPr>
              <w:t>Из-под кокетки выходит широкая оборка. Застёжка расположена в боковом шве.</w:t>
            </w:r>
          </w:p>
        </w:tc>
      </w:tr>
    </w:tbl>
    <w:p w:rsidR="00D7038D" w:rsidRPr="00D7038D" w:rsidRDefault="00D7038D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D7038D" w:rsidRDefault="00D7038D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Default="00874D50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Default="00874D50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Default="00874D50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591BFC" w:rsidRDefault="00591BFC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Pr="00D7038D" w:rsidRDefault="00874D50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Default="00874D50" w:rsidP="00874D50">
      <w:pPr>
        <w:pStyle w:val="31"/>
        <w:shd w:val="clear" w:color="auto" w:fill="auto"/>
        <w:spacing w:line="514" w:lineRule="exact"/>
        <w:jc w:val="left"/>
      </w:pPr>
      <w:r>
        <w:rPr>
          <w:color w:val="000000"/>
        </w:rPr>
        <w:lastRenderedPageBreak/>
        <w:t>Контроль практического задания «Моделирование юбки»</w:t>
      </w:r>
    </w:p>
    <w:p w:rsidR="00874D50" w:rsidRDefault="00874D50" w:rsidP="00874D50">
      <w:pPr>
        <w:pStyle w:val="31"/>
        <w:shd w:val="clear" w:color="auto" w:fill="auto"/>
        <w:spacing w:line="514" w:lineRule="exact"/>
      </w:pPr>
      <w:r>
        <w:rPr>
          <w:color w:val="000000"/>
        </w:rPr>
        <w:t>Бланк 1</w:t>
      </w:r>
    </w:p>
    <w:p w:rsidR="00874D50" w:rsidRDefault="00874D50" w:rsidP="00874D50">
      <w:pPr>
        <w:pStyle w:val="31"/>
        <w:shd w:val="clear" w:color="auto" w:fill="auto"/>
        <w:spacing w:line="514" w:lineRule="exact"/>
        <w:jc w:val="left"/>
      </w:pPr>
      <w:r>
        <w:rPr>
          <w:color w:val="000000"/>
        </w:rPr>
        <w:t>Нанесение линий фасона и необходимых надписей на чертеж основы.</w:t>
      </w:r>
    </w:p>
    <w:p w:rsidR="00D7038D" w:rsidRDefault="00874D50" w:rsidP="00874D50">
      <w:pPr>
        <w:pStyle w:val="4"/>
        <w:shd w:val="clear" w:color="auto" w:fill="auto"/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177332" cy="3998068"/>
            <wp:effectExtent l="19050" t="0" r="0" b="0"/>
            <wp:docPr id="142" name="Рисунок 142" descr="C:\DOCUME~1\ZAPORO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~1\ZAPORO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30" cy="40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  <w:rPr>
          <w:color w:val="000000"/>
        </w:rPr>
      </w:pPr>
    </w:p>
    <w:p w:rsidR="00874D50" w:rsidRDefault="00874D50" w:rsidP="00874D50">
      <w:pPr>
        <w:pStyle w:val="31"/>
        <w:shd w:val="clear" w:color="auto" w:fill="auto"/>
        <w:spacing w:line="230" w:lineRule="exact"/>
      </w:pPr>
      <w:r>
        <w:rPr>
          <w:color w:val="000000"/>
        </w:rPr>
        <w:t>Шаблон</w:t>
      </w:r>
    </w:p>
    <w:p w:rsidR="00874D50" w:rsidRDefault="00874D50" w:rsidP="00874D50">
      <w:pPr>
        <w:pStyle w:val="31"/>
        <w:shd w:val="clear" w:color="auto" w:fill="auto"/>
        <w:spacing w:line="230" w:lineRule="exact"/>
      </w:pPr>
      <w:r>
        <w:rPr>
          <w:color w:val="000000"/>
        </w:rPr>
        <w:t>Чертеж основы прямой юбки (цветной лист бумаги)</w:t>
      </w:r>
    </w:p>
    <w:p w:rsidR="00874D50" w:rsidRPr="00D7038D" w:rsidRDefault="00874D50" w:rsidP="00D7038D">
      <w:pPr>
        <w:pStyle w:val="4"/>
        <w:shd w:val="clear" w:color="auto" w:fill="auto"/>
        <w:spacing w:line="240" w:lineRule="auto"/>
        <w:jc w:val="left"/>
        <w:rPr>
          <w:sz w:val="24"/>
          <w:szCs w:val="24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  <w:r w:rsidRPr="00874D50">
        <w:rPr>
          <w:bCs/>
          <w:noProof/>
          <w:sz w:val="28"/>
          <w:szCs w:val="28"/>
        </w:rPr>
        <w:drawing>
          <wp:inline distT="0" distB="0" distL="0" distR="0">
            <wp:extent cx="4177332" cy="3998068"/>
            <wp:effectExtent l="19050" t="0" r="0" b="0"/>
            <wp:docPr id="59" name="Рисунок 142" descr="C:\DOCUME~1\ZAPORO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~1\ZAPORO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30" cy="400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  <w:r w:rsidRPr="00874D50">
        <w:rPr>
          <w:rStyle w:val="FontStyle262"/>
          <w:b w:val="0"/>
          <w:sz w:val="28"/>
          <w:szCs w:val="28"/>
        </w:rPr>
        <w:lastRenderedPageBreak/>
        <w:t>Результат моделирования (приклеить готовые выкройки модели)</w:t>
      </w: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  <w:r w:rsidRPr="00874D50">
        <w:rPr>
          <w:rStyle w:val="FontStyle262"/>
          <w:b w:val="0"/>
          <w:sz w:val="28"/>
          <w:szCs w:val="28"/>
        </w:rPr>
        <w:t>Бланк 2</w:t>
      </w: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p w:rsidR="00874D50" w:rsidRDefault="00874D50" w:rsidP="001C5CA9">
      <w:pPr>
        <w:pStyle w:val="Style5"/>
        <w:widowControl/>
        <w:jc w:val="center"/>
        <w:rPr>
          <w:rStyle w:val="FontStyle262"/>
          <w:b w:val="0"/>
          <w:sz w:val="28"/>
          <w:szCs w:val="28"/>
        </w:rPr>
      </w:pPr>
    </w:p>
    <w:sectPr w:rsidR="00874D50" w:rsidSect="00041EE1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698" w:rsidRDefault="00916698" w:rsidP="000F1651">
      <w:pPr>
        <w:spacing w:after="0" w:line="240" w:lineRule="auto"/>
      </w:pPr>
      <w:r>
        <w:separator/>
      </w:r>
    </w:p>
  </w:endnote>
  <w:endnote w:type="continuationSeparator" w:id="0">
    <w:p w:rsidR="00916698" w:rsidRDefault="00916698" w:rsidP="000F1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698" w:rsidRDefault="00916698" w:rsidP="000F1651">
      <w:pPr>
        <w:spacing w:after="0" w:line="240" w:lineRule="auto"/>
      </w:pPr>
      <w:r>
        <w:separator/>
      </w:r>
    </w:p>
  </w:footnote>
  <w:footnote w:type="continuationSeparator" w:id="0">
    <w:p w:rsidR="00916698" w:rsidRDefault="00916698" w:rsidP="000F1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CD" w:rsidRPr="003218CD" w:rsidRDefault="003218CD" w:rsidP="003218CD">
    <w:pPr>
      <w:pStyle w:val="a5"/>
      <w:jc w:val="both"/>
      <w:rPr>
        <w:rFonts w:ascii="Times New Roman" w:hAnsi="Times New Roman" w:cs="Times New Roman"/>
      </w:rPr>
    </w:pPr>
    <w:r w:rsidRPr="003218CD">
      <w:rPr>
        <w:rFonts w:ascii="Times New Roman" w:hAnsi="Times New Roman" w:cs="Times New Roman"/>
      </w:rPr>
      <w:t>ВСЕРОССИЙСКАЯ ОЛИМПИАДА ШКОЛЬНИКОВ ПО ТЕХНОЛОГИИ 2019-2020 УЧ</w:t>
    </w:r>
    <w:proofErr w:type="gramStart"/>
    <w:r w:rsidRPr="003218CD">
      <w:rPr>
        <w:rFonts w:ascii="Times New Roman" w:hAnsi="Times New Roman" w:cs="Times New Roman"/>
      </w:rPr>
      <w:t>.Г</w:t>
    </w:r>
    <w:proofErr w:type="gramEnd"/>
    <w:r w:rsidRPr="003218CD">
      <w:rPr>
        <w:rFonts w:ascii="Times New Roman" w:hAnsi="Times New Roman" w:cs="Times New Roman"/>
      </w:rPr>
      <w:t>ОД</w:t>
    </w:r>
  </w:p>
  <w:p w:rsidR="003218CD" w:rsidRPr="003218CD" w:rsidRDefault="003218CD" w:rsidP="003218CD">
    <w:pPr>
      <w:pStyle w:val="a5"/>
      <w:jc w:val="center"/>
      <w:rPr>
        <w:rFonts w:ascii="Times New Roman" w:hAnsi="Times New Roman" w:cs="Times New Roman"/>
      </w:rPr>
    </w:pPr>
    <w:r w:rsidRPr="003218CD">
      <w:rPr>
        <w:rFonts w:ascii="Times New Roman" w:hAnsi="Times New Roman" w:cs="Times New Roman"/>
      </w:rPr>
      <w:t>ШКОЛЬНЫЙ ЭТАП 9 КЛАСС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01D"/>
    <w:multiLevelType w:val="multilevel"/>
    <w:tmpl w:val="23E443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761724"/>
    <w:multiLevelType w:val="hybridMultilevel"/>
    <w:tmpl w:val="552E17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256A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917171C"/>
    <w:multiLevelType w:val="hybridMultilevel"/>
    <w:tmpl w:val="899C9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57E7F"/>
    <w:multiLevelType w:val="hybridMultilevel"/>
    <w:tmpl w:val="A37C7D58"/>
    <w:lvl w:ilvl="0" w:tplc="67884B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732DE"/>
    <w:multiLevelType w:val="multilevel"/>
    <w:tmpl w:val="6EF2D5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E2B2AE6"/>
    <w:multiLevelType w:val="multilevel"/>
    <w:tmpl w:val="C4C8E8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7F03BE"/>
    <w:multiLevelType w:val="multilevel"/>
    <w:tmpl w:val="93661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666710"/>
    <w:multiLevelType w:val="multilevel"/>
    <w:tmpl w:val="1DC8016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4427"/>
    <w:rsid w:val="00041EE1"/>
    <w:rsid w:val="00074C65"/>
    <w:rsid w:val="000F1651"/>
    <w:rsid w:val="00150D6B"/>
    <w:rsid w:val="00181D7E"/>
    <w:rsid w:val="001C0DE8"/>
    <w:rsid w:val="001C5CA9"/>
    <w:rsid w:val="001D1FD3"/>
    <w:rsid w:val="002E3BEC"/>
    <w:rsid w:val="003218CD"/>
    <w:rsid w:val="00326D74"/>
    <w:rsid w:val="00482246"/>
    <w:rsid w:val="004F0AE6"/>
    <w:rsid w:val="00581B54"/>
    <w:rsid w:val="00591BFC"/>
    <w:rsid w:val="00671EAF"/>
    <w:rsid w:val="006A2032"/>
    <w:rsid w:val="006A3D83"/>
    <w:rsid w:val="00706A97"/>
    <w:rsid w:val="00745E69"/>
    <w:rsid w:val="007D432D"/>
    <w:rsid w:val="00874D50"/>
    <w:rsid w:val="00900DC5"/>
    <w:rsid w:val="00916698"/>
    <w:rsid w:val="009C7E5D"/>
    <w:rsid w:val="009D661C"/>
    <w:rsid w:val="00A04B13"/>
    <w:rsid w:val="00A149C9"/>
    <w:rsid w:val="00A60C1C"/>
    <w:rsid w:val="00AB775A"/>
    <w:rsid w:val="00B32D2C"/>
    <w:rsid w:val="00B83E2A"/>
    <w:rsid w:val="00BF2136"/>
    <w:rsid w:val="00BF2755"/>
    <w:rsid w:val="00C05A77"/>
    <w:rsid w:val="00C117D6"/>
    <w:rsid w:val="00C67E9E"/>
    <w:rsid w:val="00CC0F0B"/>
    <w:rsid w:val="00D7038D"/>
    <w:rsid w:val="00D86099"/>
    <w:rsid w:val="00E03CC3"/>
    <w:rsid w:val="00E14427"/>
    <w:rsid w:val="00E3562D"/>
    <w:rsid w:val="00E730C6"/>
    <w:rsid w:val="00EA1667"/>
    <w:rsid w:val="00FA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EE1"/>
  </w:style>
  <w:style w:type="paragraph" w:styleId="1">
    <w:name w:val="heading 1"/>
    <w:basedOn w:val="a"/>
    <w:next w:val="a"/>
    <w:link w:val="10"/>
    <w:uiPriority w:val="9"/>
    <w:qFormat/>
    <w:rsid w:val="00D860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117D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B13"/>
    <w:pPr>
      <w:spacing w:after="0" w:line="240" w:lineRule="auto"/>
    </w:pPr>
  </w:style>
  <w:style w:type="paragraph" w:customStyle="1" w:styleId="Default">
    <w:name w:val="Default"/>
    <w:rsid w:val="007D43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0F1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F1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651"/>
  </w:style>
  <w:style w:type="paragraph" w:styleId="a7">
    <w:name w:val="footer"/>
    <w:basedOn w:val="a"/>
    <w:link w:val="a8"/>
    <w:uiPriority w:val="99"/>
    <w:unhideWhenUsed/>
    <w:rsid w:val="000F1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651"/>
  </w:style>
  <w:style w:type="paragraph" w:styleId="a9">
    <w:name w:val="Balloon Text"/>
    <w:basedOn w:val="a"/>
    <w:link w:val="aa"/>
    <w:uiPriority w:val="99"/>
    <w:semiHidden/>
    <w:unhideWhenUsed/>
    <w:rsid w:val="00321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18CD"/>
    <w:rPr>
      <w:rFonts w:ascii="Tahoma" w:hAnsi="Tahoma" w:cs="Tahoma"/>
      <w:sz w:val="16"/>
      <w:szCs w:val="16"/>
    </w:rPr>
  </w:style>
  <w:style w:type="character" w:customStyle="1" w:styleId="11">
    <w:name w:val="Заголовок №1_"/>
    <w:basedOn w:val="a0"/>
    <w:link w:val="12"/>
    <w:rsid w:val="006A3D8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1">
    <w:name w:val="Основной текст (2)_"/>
    <w:basedOn w:val="a0"/>
    <w:rsid w:val="006A3D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2">
    <w:name w:val="Основной текст (2)"/>
    <w:basedOn w:val="a0"/>
    <w:rsid w:val="006A3D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12">
    <w:name w:val="Заголовок №1"/>
    <w:basedOn w:val="a"/>
    <w:link w:val="11"/>
    <w:rsid w:val="006A3D83"/>
    <w:pPr>
      <w:widowControl w:val="0"/>
      <w:shd w:val="clear" w:color="auto" w:fill="FFFFFF"/>
      <w:spacing w:after="0" w:line="5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b">
    <w:name w:val="Основной текст_"/>
    <w:basedOn w:val="a0"/>
    <w:link w:val="6"/>
    <w:rsid w:val="006A3D83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c">
    <w:name w:val="Основной текст + Не полужирный"/>
    <w:basedOn w:val="ab"/>
    <w:rsid w:val="006A3D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6">
    <w:name w:val="Основной текст6"/>
    <w:basedOn w:val="a"/>
    <w:link w:val="ab"/>
    <w:rsid w:val="006A3D83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0">
    <w:name w:val="Заголовок 2 Знак"/>
    <w:basedOn w:val="a0"/>
    <w:link w:val="2"/>
    <w:rsid w:val="00C117D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Body Text"/>
    <w:basedOn w:val="a"/>
    <w:link w:val="ae"/>
    <w:rsid w:val="00C117D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6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C117D6"/>
    <w:rPr>
      <w:rFonts w:ascii="Times New Roman" w:eastAsia="Times New Roman" w:hAnsi="Times New Roman" w:cs="Times New Roman"/>
      <w:snapToGrid w:val="0"/>
      <w:color w:val="000000"/>
      <w:sz w:val="26"/>
      <w:szCs w:val="20"/>
      <w:lang w:eastAsia="ru-RU"/>
    </w:rPr>
  </w:style>
  <w:style w:type="paragraph" w:customStyle="1" w:styleId="4">
    <w:name w:val="Основной текст4"/>
    <w:basedOn w:val="a"/>
    <w:rsid w:val="009C7E5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3">
    <w:name w:val="Основной текст3"/>
    <w:basedOn w:val="ab"/>
    <w:rsid w:val="009C7E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3">
    <w:name w:val="Основной текст1"/>
    <w:basedOn w:val="ab"/>
    <w:rsid w:val="009C7E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3">
    <w:name w:val="Основной текст2"/>
    <w:basedOn w:val="a0"/>
    <w:rsid w:val="009C7E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FontStyle262">
    <w:name w:val="Font Style262"/>
    <w:basedOn w:val="a0"/>
    <w:uiPriority w:val="99"/>
    <w:rsid w:val="001C5CA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1C5C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8609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f">
    <w:name w:val="Основной текст + Полужирный"/>
    <w:basedOn w:val="ab"/>
    <w:rsid w:val="00D703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D7038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D7038D"/>
    <w:pPr>
      <w:widowControl w:val="0"/>
      <w:shd w:val="clear" w:color="auto" w:fill="FFFFFF"/>
      <w:spacing w:after="0" w:line="437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00pt-18pt">
    <w:name w:val="Основной текст + 200 pt;Интервал -18 pt"/>
    <w:basedOn w:val="ab"/>
    <w:rsid w:val="00D703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60"/>
      <w:w w:val="100"/>
      <w:position w:val="0"/>
      <w:sz w:val="400"/>
      <w:szCs w:val="400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3.bin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Ydashkin-Studios</cp:lastModifiedBy>
  <cp:revision>13</cp:revision>
  <cp:lastPrinted>2019-09-11T08:33:00Z</cp:lastPrinted>
  <dcterms:created xsi:type="dcterms:W3CDTF">2019-09-10T02:55:00Z</dcterms:created>
  <dcterms:modified xsi:type="dcterms:W3CDTF">2019-09-25T00:13:00Z</dcterms:modified>
</cp:coreProperties>
</file>